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AE" w:rsidRDefault="003C06AE" w:rsidP="003C06AE">
      <w:pPr>
        <w:pStyle w:val="style6"/>
        <w:ind w:right="730"/>
        <w:jc w:val="center"/>
      </w:pPr>
      <w:bookmarkStart w:id="0" w:name="_GoBack"/>
      <w:r>
        <w:rPr>
          <w:rStyle w:val="fontstyle23"/>
          <w:b/>
          <w:bCs/>
          <w:color w:val="993300"/>
          <w:sz w:val="40"/>
          <w:szCs w:val="40"/>
          <w:lang w:val="uk-UA"/>
        </w:rPr>
        <w:t>Метод проектів</w:t>
      </w:r>
    </w:p>
    <w:bookmarkEnd w:id="0"/>
    <w:p w:rsidR="003C06AE" w:rsidRDefault="003C06AE" w:rsidP="003C06AE">
      <w:pPr>
        <w:pStyle w:val="style6"/>
        <w:ind w:right="730"/>
        <w:jc w:val="center"/>
      </w:pPr>
      <w:r>
        <w:rPr>
          <w:rStyle w:val="fontstyle23"/>
          <w:b/>
          <w:bCs/>
          <w:color w:val="993300"/>
          <w:sz w:val="28"/>
          <w:szCs w:val="28"/>
          <w:lang w:val="uk-UA"/>
        </w:rPr>
        <w:t>Сутність, вимоги до використання, етапи роботи</w:t>
      </w:r>
    </w:p>
    <w:p w:rsidR="003C06AE" w:rsidRDefault="003C06AE" w:rsidP="003C06AE">
      <w:pPr>
        <w:pStyle w:val="style3"/>
        <w:jc w:val="center"/>
      </w:pPr>
      <w:r>
        <w:rPr>
          <w:rStyle w:val="fontstyle27"/>
          <w:b/>
          <w:bCs/>
          <w:color w:val="008080"/>
          <w:sz w:val="28"/>
          <w:szCs w:val="28"/>
          <w:lang w:val="uk-UA"/>
        </w:rPr>
        <w:t>Сутність проектної технологи та її значення</w:t>
      </w:r>
    </w:p>
    <w:p w:rsidR="003C06AE" w:rsidRPr="003C06AE" w:rsidRDefault="003C06AE" w:rsidP="003C06AE">
      <w:pPr>
        <w:pStyle w:val="style4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Останнім часом зростає популярність методу про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ектів у різних країнах. Через це збільшується кількість підходів до тлумачення його сутності. Саме тому, крім загального визначення сутності проектної технології, і було запропоновано обов'язкові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критеріальні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 вимоги до її сучасного тлумачення:</w:t>
      </w:r>
    </w:p>
    <w:p w:rsidR="003C06AE" w:rsidRPr="003C06AE" w:rsidRDefault="003C06AE" w:rsidP="003C06AE">
      <w:pPr>
        <w:pStyle w:val="style5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• наявність освітньої проблеми, складність і акту</w:t>
      </w:r>
      <w:r>
        <w:rPr>
          <w:rStyle w:val="fontstyle28"/>
          <w:color w:val="000000"/>
          <w:sz w:val="28"/>
          <w:szCs w:val="28"/>
          <w:lang w:val="uk-UA"/>
        </w:rPr>
        <w:softHyphen/>
        <w:t>альність якої відповідає навчальним запитам і життє</w:t>
      </w:r>
      <w:r>
        <w:rPr>
          <w:rStyle w:val="fontstyle28"/>
          <w:color w:val="000000"/>
          <w:sz w:val="28"/>
          <w:szCs w:val="28"/>
          <w:lang w:val="uk-UA"/>
        </w:rPr>
        <w:softHyphen/>
        <w:t>вим потребам учнів;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 дослідницький характер пошуку шляхів розв'я</w:t>
      </w:r>
      <w:r>
        <w:rPr>
          <w:rStyle w:val="fontstyle28"/>
          <w:color w:val="000000"/>
          <w:sz w:val="28"/>
          <w:szCs w:val="28"/>
          <w:lang w:val="uk-UA"/>
        </w:rPr>
        <w:softHyphen/>
        <w:t>зання проблеми;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 структурування діяльності відповідно до класич</w:t>
      </w:r>
      <w:r>
        <w:rPr>
          <w:rStyle w:val="fontstyle28"/>
          <w:color w:val="000000"/>
          <w:sz w:val="28"/>
          <w:szCs w:val="28"/>
          <w:lang w:val="uk-UA"/>
        </w:rPr>
        <w:softHyphen/>
        <w:t>них етапів проектування;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 моделювання умов для виявлення учнями на</w:t>
      </w:r>
      <w:r>
        <w:rPr>
          <w:rStyle w:val="fontstyle28"/>
          <w:color w:val="000000"/>
          <w:sz w:val="28"/>
          <w:szCs w:val="28"/>
          <w:lang w:val="uk-UA"/>
        </w:rPr>
        <w:softHyphen/>
        <w:t>вчальної проблеми;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 постановка проблеми, дослідження; пошук шля</w:t>
      </w:r>
      <w:r>
        <w:rPr>
          <w:rStyle w:val="fontstyle28"/>
          <w:color w:val="000000"/>
          <w:sz w:val="28"/>
          <w:szCs w:val="28"/>
          <w:lang w:val="uk-UA"/>
        </w:rPr>
        <w:softHyphen/>
        <w:t>хів розв'язання, експертиза й апробація версій, кон</w:t>
      </w:r>
      <w:r>
        <w:rPr>
          <w:rStyle w:val="fontstyle28"/>
          <w:color w:val="000000"/>
          <w:sz w:val="28"/>
          <w:szCs w:val="28"/>
          <w:lang w:val="uk-UA"/>
        </w:rPr>
        <w:softHyphen/>
        <w:t>струювання підсумкового проекту, його захист, кори</w:t>
      </w:r>
      <w:r>
        <w:rPr>
          <w:rStyle w:val="fontstyle28"/>
          <w:color w:val="000000"/>
          <w:sz w:val="28"/>
          <w:szCs w:val="28"/>
          <w:lang w:val="uk-UA"/>
        </w:rPr>
        <w:softHyphen/>
        <w:t>гування і впровадження;</w:t>
      </w:r>
    </w:p>
    <w:p w:rsidR="003C06AE" w:rsidRDefault="003C06AE" w:rsidP="003C06AE">
      <w:pPr>
        <w:pStyle w:val="style5"/>
        <w:ind w:left="439" w:hanging="439"/>
      </w:pPr>
      <w:r>
        <w:rPr>
          <w:rStyle w:val="fontstyle28"/>
          <w:color w:val="000000"/>
          <w:sz w:val="28"/>
          <w:szCs w:val="28"/>
          <w:lang w:val="uk-UA"/>
        </w:rPr>
        <w:t>• самодіяльний характер творчої активності учнів;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 практичне або теоретичне значення результа</w:t>
      </w:r>
      <w:r>
        <w:rPr>
          <w:rStyle w:val="fontstyle28"/>
          <w:color w:val="000000"/>
          <w:sz w:val="28"/>
          <w:szCs w:val="28"/>
          <w:lang w:val="uk-UA"/>
        </w:rPr>
        <w:softHyphen/>
        <w:t>ту діяльності (проекту) і готовність до застосування (впровадження);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 педагогічна цінність діяльності (учні здобувають знання, розвивають особистісні якості, опановують необхідні способи мислення і дії).</w:t>
      </w:r>
    </w:p>
    <w:p w:rsidR="003C06AE" w:rsidRDefault="003C06AE" w:rsidP="003C06AE">
      <w:pPr>
        <w:pStyle w:val="style4"/>
        <w:ind w:firstLine="288"/>
      </w:pPr>
      <w:r>
        <w:rPr>
          <w:rStyle w:val="fontstyle28"/>
          <w:color w:val="000000"/>
          <w:sz w:val="28"/>
          <w:szCs w:val="28"/>
          <w:lang w:val="uk-UA"/>
        </w:rPr>
        <w:t>Можуть бути різні підстави для вибору тематики проекту: її може бути сформульовано фахівцями, ви</w:t>
      </w:r>
      <w:r>
        <w:rPr>
          <w:rStyle w:val="fontstyle28"/>
          <w:color w:val="000000"/>
          <w:sz w:val="28"/>
          <w:szCs w:val="28"/>
          <w:lang w:val="uk-UA"/>
        </w:rPr>
        <w:softHyphen/>
        <w:t>сунуто вчителями з урахуванням навчальної ситуації зі свого предмета, інтересів і здібностей учнів. Тематику проекту можуть запропонувати і самі учні.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>В основу методу проектів покладено ідею, що вияв</w:t>
      </w:r>
      <w:r>
        <w:rPr>
          <w:rStyle w:val="fontstyle28"/>
          <w:color w:val="000000"/>
          <w:sz w:val="28"/>
          <w:szCs w:val="28"/>
          <w:lang w:val="uk-UA"/>
        </w:rPr>
        <w:softHyphen/>
        <w:t>ляє сутність поняття «проект», його прагматичну спря</w:t>
      </w:r>
      <w:r>
        <w:rPr>
          <w:rStyle w:val="fontstyle28"/>
          <w:color w:val="000000"/>
          <w:sz w:val="28"/>
          <w:szCs w:val="28"/>
          <w:lang w:val="uk-UA"/>
        </w:rPr>
        <w:softHyphen/>
        <w:t>мованість на результат, який можна отримати за умо</w:t>
      </w:r>
      <w:r>
        <w:rPr>
          <w:rStyle w:val="fontstyle28"/>
          <w:color w:val="000000"/>
          <w:sz w:val="28"/>
          <w:szCs w:val="28"/>
          <w:lang w:val="uk-UA"/>
        </w:rPr>
        <w:softHyphen/>
        <w:t>ви розв'язання тієї чи іншої практично або теоретично значущої проблеми. Результат можна побачити, про</w:t>
      </w:r>
      <w:r>
        <w:rPr>
          <w:rStyle w:val="fontstyle28"/>
          <w:color w:val="000000"/>
          <w:sz w:val="28"/>
          <w:szCs w:val="28"/>
          <w:lang w:val="uk-UA"/>
        </w:rPr>
        <w:softHyphen/>
        <w:t>думати, використати в реальній практичній діяльнос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ті. Тому необхідно навчити дітей самостійно мислити, знаходити та розв'язувати проблеми, використовуючи знання з різних галузей, уміння прогнозувати результати та можливі наслідки різних варіантів розв'язку, уміння встановлювати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причиново-наслідкові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 зв'язки.</w:t>
      </w:r>
    </w:p>
    <w:p w:rsidR="003C06AE" w:rsidRDefault="003C06AE" w:rsidP="003C06AE">
      <w:pPr>
        <w:pStyle w:val="style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lastRenderedPageBreak/>
        <w:t>Метод проектів завжди зорієнтований на само</w:t>
      </w:r>
      <w:r>
        <w:rPr>
          <w:rStyle w:val="fontstyle28"/>
          <w:color w:val="000000"/>
          <w:sz w:val="28"/>
          <w:szCs w:val="28"/>
          <w:lang w:val="uk-UA"/>
        </w:rPr>
        <w:softHyphen/>
        <w:t>стійну діяльність учнів, яка реалізується як в індивіду</w:t>
      </w:r>
      <w:r>
        <w:rPr>
          <w:rStyle w:val="fontstyle28"/>
          <w:color w:val="000000"/>
          <w:sz w:val="28"/>
          <w:szCs w:val="28"/>
          <w:lang w:val="uk-UA"/>
        </w:rPr>
        <w:softHyphen/>
        <w:t>альній, так і в парній, груповій діяльності, що завжди передбачає розв'язання проблеми: з одного боку — використання сукупності різноманітних методів, засо</w:t>
      </w:r>
      <w:r>
        <w:rPr>
          <w:rStyle w:val="fontstyle28"/>
          <w:color w:val="000000"/>
          <w:sz w:val="28"/>
          <w:szCs w:val="28"/>
          <w:lang w:val="uk-UA"/>
        </w:rPr>
        <w:softHyphen/>
        <w:t>бів навчання, а з іншого — необхідність інтегрування знань, уміння використовувати знання з різних галузей науки, техніки тощо. Результати виконання проектів ма</w:t>
      </w:r>
      <w:r>
        <w:rPr>
          <w:rStyle w:val="fontstyle28"/>
          <w:color w:val="000000"/>
          <w:sz w:val="28"/>
          <w:szCs w:val="28"/>
          <w:lang w:val="uk-UA"/>
        </w:rPr>
        <w:softHyphen/>
        <w:t>ють бути, що називається, «відчутними», тобто, якщо це теоретична проблема, то конкретне її розв'язання (якщо практична — конкретний результат) готове до викорис</w:t>
      </w:r>
      <w:r>
        <w:rPr>
          <w:rStyle w:val="fontstyle28"/>
          <w:color w:val="000000"/>
          <w:sz w:val="28"/>
          <w:szCs w:val="28"/>
          <w:lang w:val="uk-UA"/>
        </w:rPr>
        <w:softHyphen/>
        <w:t>тання (на уроці, в школі, у реальному житті). Метод про</w:t>
      </w:r>
      <w:r>
        <w:rPr>
          <w:rStyle w:val="fontstyle28"/>
          <w:color w:val="000000"/>
          <w:sz w:val="28"/>
          <w:szCs w:val="28"/>
          <w:lang w:val="uk-UA"/>
        </w:rPr>
        <w:softHyphen/>
        <w:t>ектів передбачає сукупність дослідницьких, пошукових, проблемних методів, творчих по своїй суті.</w:t>
      </w:r>
    </w:p>
    <w:p w:rsidR="003C06AE" w:rsidRDefault="003C06AE" w:rsidP="003C06AE">
      <w:pPr>
        <w:pStyle w:val="style4"/>
        <w:ind w:firstLine="293"/>
      </w:pPr>
      <w:r>
        <w:rPr>
          <w:rStyle w:val="fontstyle28"/>
          <w:color w:val="000000"/>
          <w:sz w:val="28"/>
          <w:szCs w:val="28"/>
          <w:lang w:val="uk-UA"/>
        </w:rPr>
        <w:t>Результати проектів повинні бути матеріальними, тобто відповідно оформленими — відеофільм, альбом, бортжурнал, комп'ютерна газета, альманах тощо.</w:t>
      </w:r>
    </w:p>
    <w:p w:rsidR="003C06AE" w:rsidRPr="003C06AE" w:rsidRDefault="003C06AE" w:rsidP="003C06AE">
      <w:pPr>
        <w:pStyle w:val="style4"/>
        <w:ind w:firstLine="288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Проектна робота дуже перспективна, оскільки в ній кожен з учасників не втрачає свого статусу актив</w:t>
      </w:r>
      <w:r>
        <w:rPr>
          <w:rStyle w:val="fontstyle28"/>
          <w:color w:val="000000"/>
          <w:sz w:val="28"/>
          <w:szCs w:val="28"/>
          <w:lang w:val="uk-UA"/>
        </w:rPr>
        <w:softHyphen/>
        <w:t>ної діючої особистості, намагається зайняти в групі позицію, що відповідає його можливостям: знанням, умінням, здібностям, мисленню тощо. Це позначаєть</w:t>
      </w:r>
      <w:r>
        <w:rPr>
          <w:rStyle w:val="fontstyle28"/>
          <w:color w:val="000000"/>
          <w:sz w:val="28"/>
          <w:szCs w:val="28"/>
          <w:lang w:val="uk-UA"/>
        </w:rPr>
        <w:softHyphen/>
        <w:t>ся на загальному формуванні індивідуального стилю дитини. Працюючи над проектом, учні спілкуються, співпрацюють і допомагають один одному в процесі навчання, розвивають соціальні, розумові та комуні</w:t>
      </w:r>
      <w:r>
        <w:rPr>
          <w:rStyle w:val="fontstyle28"/>
          <w:color w:val="000000"/>
          <w:sz w:val="28"/>
          <w:szCs w:val="28"/>
          <w:lang w:val="uk-UA"/>
        </w:rPr>
        <w:softHyphen/>
        <w:t>кативні навички.</w:t>
      </w:r>
    </w:p>
    <w:p w:rsidR="003C06AE" w:rsidRPr="003C06AE" w:rsidRDefault="003C06AE" w:rsidP="003C06AE">
      <w:pPr>
        <w:pStyle w:val="style4"/>
        <w:ind w:firstLine="288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Цей вид діяльності сприяє здійсненню індивідуаль</w:t>
      </w:r>
      <w:r>
        <w:rPr>
          <w:rStyle w:val="fontstyle28"/>
          <w:color w:val="000000"/>
          <w:sz w:val="28"/>
          <w:szCs w:val="28"/>
          <w:lang w:val="uk-UA"/>
        </w:rPr>
        <w:softHyphen/>
        <w:t>ного підходу в класах з різним рівнем підготовки під час вивчення та засвоєння нового матеріалу.</w:t>
      </w:r>
    </w:p>
    <w:p w:rsidR="003C06AE" w:rsidRPr="003C06AE" w:rsidRDefault="003C06AE" w:rsidP="003C06AE">
      <w:pPr>
        <w:pStyle w:val="style3"/>
        <w:jc w:val="center"/>
        <w:rPr>
          <w:lang w:val="uk-UA"/>
        </w:rPr>
      </w:pPr>
      <w:r>
        <w:rPr>
          <w:rStyle w:val="fontstyle27"/>
          <w:b/>
          <w:bCs/>
          <w:color w:val="008080"/>
          <w:sz w:val="28"/>
          <w:szCs w:val="28"/>
          <w:lang w:val="uk-UA"/>
        </w:rPr>
        <w:t>Вимоги до використання методу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>Метою методу проектів є створення умов, за яких учні самостійно й охоче отримують знання з різних джерел, вчаться користуватися ними (знаннями) для розв'язання нових пізнавальних і практичних завдань; удосконалюють комунікативні вміння, працюючи в різ</w:t>
      </w:r>
      <w:r>
        <w:rPr>
          <w:rStyle w:val="fontstyle28"/>
          <w:color w:val="000000"/>
          <w:sz w:val="28"/>
          <w:szCs w:val="28"/>
          <w:lang w:val="uk-UA"/>
        </w:rPr>
        <w:softHyphen/>
        <w:t>них групах; розвивають дослідницькі вміння та аналі</w:t>
      </w:r>
      <w:r>
        <w:rPr>
          <w:rStyle w:val="fontstyle28"/>
          <w:color w:val="000000"/>
          <w:sz w:val="28"/>
          <w:szCs w:val="28"/>
          <w:lang w:val="uk-UA"/>
        </w:rPr>
        <w:softHyphen/>
        <w:t>тичне мислення. Виконання проекту передбачає зв'я</w:t>
      </w:r>
      <w:r>
        <w:rPr>
          <w:rStyle w:val="fontstyle28"/>
          <w:color w:val="000000"/>
          <w:sz w:val="28"/>
          <w:szCs w:val="28"/>
          <w:lang w:val="uk-UA"/>
        </w:rPr>
        <w:softHyphen/>
        <w:t>зок з реальним життям, незвичайність форми і само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стійність виготовлення, створення матеріалів, що по суті є різними формами документування: анотація, рецензія, анкета, таблиця, опис,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фото-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аудіо-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ві-деозвіт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, колаж, комікс, сценарій, щоденник, журнал, довідник, резюме, каталог, брошура, альбом, словник, стаття, стінгазета, виставка. Матеріал може подаватися в різних формах: дискусія, огляд, виставка, демонстру</w:t>
      </w:r>
      <w:r>
        <w:rPr>
          <w:rStyle w:val="fontstyle28"/>
          <w:color w:val="000000"/>
          <w:sz w:val="28"/>
          <w:szCs w:val="28"/>
          <w:lang w:val="uk-UA"/>
        </w:rPr>
        <w:softHyphen/>
        <w:t>вання, обговорення, рольова гра, диспут, повідомлен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ня, доповідь, конференція, репортаж, драматизація.</w:t>
      </w:r>
    </w:p>
    <w:p w:rsidR="003C06AE" w:rsidRDefault="003C06AE" w:rsidP="003C06AE">
      <w:pPr>
        <w:pStyle w:val="style4"/>
        <w:ind w:firstLine="288"/>
      </w:pPr>
      <w:r>
        <w:rPr>
          <w:rStyle w:val="fontstyle28"/>
          <w:color w:val="000000"/>
          <w:sz w:val="28"/>
          <w:szCs w:val="28"/>
          <w:lang w:val="uk-UA"/>
        </w:rPr>
        <w:t>Під час використання проектного методу всі учас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ники навчально-виховного процесу розв'язують цілу низку різнорівневих дидактичних, виховних і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розви-вальних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 завдань. Це сприяє розвитку пізнавальних навичок </w:t>
      </w:r>
      <w:r>
        <w:rPr>
          <w:rStyle w:val="fontstyle28"/>
          <w:color w:val="000000"/>
          <w:sz w:val="28"/>
          <w:szCs w:val="28"/>
          <w:lang w:val="uk-UA"/>
        </w:rPr>
        <w:lastRenderedPageBreak/>
        <w:t>учнів, формуванню вміння самостійно кон</w:t>
      </w:r>
      <w:r>
        <w:rPr>
          <w:rStyle w:val="fontstyle28"/>
          <w:color w:val="000000"/>
          <w:sz w:val="28"/>
          <w:szCs w:val="28"/>
          <w:lang w:val="uk-UA"/>
        </w:rPr>
        <w:softHyphen/>
        <w:t>струювати свої знання, орієнтуватися в інформацій</w:t>
      </w:r>
      <w:r>
        <w:rPr>
          <w:rStyle w:val="fontstyle28"/>
          <w:color w:val="000000"/>
          <w:sz w:val="28"/>
          <w:szCs w:val="28"/>
          <w:lang w:val="uk-UA"/>
        </w:rPr>
        <w:softHyphen/>
        <w:t>ному просторі тощо.</w:t>
      </w:r>
    </w:p>
    <w:p w:rsidR="003C06AE" w:rsidRDefault="003C06AE" w:rsidP="003C06AE">
      <w:pPr>
        <w:pStyle w:val="style4"/>
        <w:ind w:firstLine="278"/>
      </w:pPr>
      <w:r>
        <w:rPr>
          <w:rStyle w:val="fontstyle28"/>
          <w:color w:val="000000"/>
          <w:sz w:val="28"/>
          <w:szCs w:val="28"/>
          <w:lang w:val="uk-UA"/>
        </w:rPr>
        <w:t>Таким чином, основними вимогами до використан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 методу проектів є: наявність значущої у дослідниць</w:t>
      </w:r>
      <w:r>
        <w:rPr>
          <w:rStyle w:val="fontstyle28"/>
          <w:color w:val="000000"/>
          <w:sz w:val="28"/>
          <w:szCs w:val="28"/>
          <w:lang w:val="uk-UA"/>
        </w:rPr>
        <w:softHyphen/>
        <w:t>кому, творчому плані проблеми (завдання), розв'язання якої потребує інтегрованих знань, дослідницького по</w:t>
      </w:r>
      <w:r>
        <w:rPr>
          <w:rStyle w:val="fontstyle28"/>
          <w:color w:val="000000"/>
          <w:sz w:val="28"/>
          <w:szCs w:val="28"/>
          <w:lang w:val="uk-UA"/>
        </w:rPr>
        <w:softHyphen/>
        <w:t>шуку; практична, теоретична, пізнавальна значущість передбачуваних результатів; самостійна (індивідуальна, парна, групова) діяльність учнів; структурування змісто</w:t>
      </w:r>
      <w:r>
        <w:rPr>
          <w:rStyle w:val="fontstyle28"/>
          <w:color w:val="000000"/>
          <w:sz w:val="28"/>
          <w:szCs w:val="28"/>
          <w:lang w:val="uk-UA"/>
        </w:rPr>
        <w:softHyphen/>
        <w:t>вої частини проекту (із зазначенням поетапних резуль</w:t>
      </w:r>
      <w:r>
        <w:rPr>
          <w:rStyle w:val="fontstyle28"/>
          <w:color w:val="000000"/>
          <w:sz w:val="28"/>
          <w:szCs w:val="28"/>
          <w:lang w:val="uk-UA"/>
        </w:rPr>
        <w:softHyphen/>
        <w:t>татів); використання дослідницьких методів: визначення проблеми досліджуваних завдань, що випливають з неї, висунення гіпотези їх розв'язання, обговорення методів дослідження; обговорення способів оформлення кін</w:t>
      </w:r>
      <w:r>
        <w:rPr>
          <w:rStyle w:val="fontstyle28"/>
          <w:color w:val="000000"/>
          <w:sz w:val="28"/>
          <w:szCs w:val="28"/>
          <w:lang w:val="uk-UA"/>
        </w:rPr>
        <w:softHyphen/>
        <w:t>цевих результатів (презентації, захисту, творчих звітів); збір, систематизація та аналіз отриманих даних; підбиття підсумків, оформлення результатів, їх презентація; ви</w:t>
      </w:r>
      <w:r>
        <w:rPr>
          <w:rStyle w:val="fontstyle28"/>
          <w:color w:val="000000"/>
          <w:sz w:val="28"/>
          <w:szCs w:val="28"/>
          <w:lang w:val="uk-UA"/>
        </w:rPr>
        <w:softHyphen/>
        <w:t>сновки, висунення нових проблем дослідження.</w:t>
      </w:r>
    </w:p>
    <w:p w:rsidR="003C06AE" w:rsidRDefault="003C06AE" w:rsidP="003C06AE">
      <w:pPr>
        <w:pStyle w:val="style3"/>
        <w:jc w:val="center"/>
      </w:pPr>
      <w:r>
        <w:rPr>
          <w:rStyle w:val="fontstyle27"/>
          <w:b/>
          <w:bCs/>
          <w:color w:val="008080"/>
          <w:sz w:val="28"/>
          <w:szCs w:val="28"/>
          <w:lang w:val="uk-UA"/>
        </w:rPr>
        <w:t>Загальні поради до структури проекту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1.Вибір теми проекту, його типу, кількості учас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ників.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2. Обмірковування вчителем можливих варіантів про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блем, які важливо дослідити в рамках наміченої темати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ки. Самі ж проблеми впроваджуються учнями з подачі вчителя (навідні запитання, ситуації), можлива «мозкова атака» з наступним колективним обговоренням.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3. Розподіл завдань по групах, обговорення мож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ливих методів дослідження, пошук інформації, твор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чих</w:t>
      </w:r>
      <w:r>
        <w:rPr>
          <w:rStyle w:val="fontstyle30"/>
          <w:rFonts w:ascii="Times New &#10;Roman" w:hAnsi="Times New &#10;Roman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рішень.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4. Самостійна робота учасників проекту за своїми індивідуальними чи груповими дослідженнями, твор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чими завданнями.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5. Обговорення отриманих даних у групах (на уро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ках чи на заняттях у наукових спілках, у груповій ро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softHyphen/>
        <w:t>боті в бібліотеці).</w:t>
      </w:r>
    </w:p>
    <w:p w:rsidR="003C06AE" w:rsidRDefault="003C06AE" w:rsidP="003C06AE">
      <w:pPr>
        <w:pStyle w:val="style14"/>
        <w:ind w:left="293" w:hanging="293"/>
      </w:pPr>
      <w:r>
        <w:rPr>
          <w:rStyle w:val="fontstyle28"/>
          <w:color w:val="000000"/>
          <w:sz w:val="28"/>
          <w:szCs w:val="28"/>
          <w:lang w:val="uk-UA"/>
        </w:rPr>
        <w:t>6.    Захист проектів.</w:t>
      </w:r>
    </w:p>
    <w:p w:rsidR="003C06AE" w:rsidRDefault="003C06AE" w:rsidP="003C06AE">
      <w:pPr>
        <w:pStyle w:val="style14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7.    Колективне обговорення, експертиза, результати</w:t>
      </w:r>
      <w:r>
        <w:rPr>
          <w:rFonts w:ascii="Times New &#10;Roman" w:hAnsi="Times New &#10;Roman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зовнішнього оцінювання, висновки.</w:t>
      </w:r>
    </w:p>
    <w:p w:rsidR="003C06AE" w:rsidRDefault="003C06AE" w:rsidP="003C06AE">
      <w:pPr>
        <w:pStyle w:val="style3"/>
        <w:jc w:val="center"/>
      </w:pPr>
      <w:r>
        <w:rPr>
          <w:rStyle w:val="fontstyle27"/>
          <w:b/>
          <w:bCs/>
          <w:color w:val="008080"/>
          <w:sz w:val="28"/>
          <w:szCs w:val="28"/>
          <w:lang w:val="uk-UA"/>
        </w:rPr>
        <w:t>Етапи роботи над проектом</w:t>
      </w:r>
    </w:p>
    <w:p w:rsidR="003C06AE" w:rsidRDefault="003C06AE" w:rsidP="003C06AE">
      <w:pPr>
        <w:pStyle w:val="style19"/>
        <w:ind w:left="290"/>
        <w:jc w:val="center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I  етап</w:t>
      </w:r>
    </w:p>
    <w:p w:rsidR="003C06AE" w:rsidRDefault="003C06AE" w:rsidP="003C06AE">
      <w:pPr>
        <w:pStyle w:val="style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Вибір напряму і формування назви проекту: уза</w:t>
      </w:r>
      <w:r>
        <w:rPr>
          <w:rStyle w:val="fontstyle28"/>
          <w:color w:val="000000"/>
          <w:sz w:val="28"/>
          <w:szCs w:val="28"/>
          <w:lang w:val="uk-UA"/>
        </w:rPr>
        <w:softHyphen/>
        <w:t>гальнена назва проблеми, визначення кола питань; ви</w:t>
      </w:r>
      <w:r>
        <w:rPr>
          <w:rStyle w:val="fontstyle28"/>
          <w:color w:val="000000"/>
          <w:sz w:val="28"/>
          <w:szCs w:val="28"/>
          <w:lang w:val="uk-UA"/>
        </w:rPr>
        <w:softHyphen/>
        <w:t>ділення загального напряму або пріоритетних (окре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мих) напрямів, оформлених у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підпроекти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.</w:t>
      </w:r>
    </w:p>
    <w:p w:rsidR="003C06AE" w:rsidRDefault="003C06AE" w:rsidP="003C06AE">
      <w:pPr>
        <w:pStyle w:val="style4"/>
        <w:ind w:firstLine="288"/>
      </w:pPr>
      <w:r>
        <w:rPr>
          <w:rStyle w:val="fontstyle28"/>
          <w:color w:val="000000"/>
          <w:sz w:val="28"/>
          <w:szCs w:val="28"/>
          <w:lang w:val="uk-UA"/>
        </w:rPr>
        <w:lastRenderedPageBreak/>
        <w:t>Визначають напрям і формують назву проекту всі члени колективу — і педагоги, й учні.</w:t>
      </w:r>
    </w:p>
    <w:p w:rsidR="003C06AE" w:rsidRDefault="003C06AE" w:rsidP="003C06AE">
      <w:pPr>
        <w:pStyle w:val="style19"/>
        <w:ind w:left="293"/>
        <w:jc w:val="center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II  етап</w:t>
      </w:r>
    </w:p>
    <w:p w:rsidR="003C06AE" w:rsidRDefault="003C06AE" w:rsidP="003C06AE">
      <w:pPr>
        <w:pStyle w:val="style15"/>
        <w:ind w:left="293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Розділи проекту.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1. Актуальність, необхідність, значущість обраного напряму (чому саме цей).</w:t>
      </w:r>
    </w:p>
    <w:p w:rsidR="003C06AE" w:rsidRDefault="003C06AE" w:rsidP="003C06AE">
      <w:pPr>
        <w:pStyle w:val="style14"/>
        <w:ind w:left="286"/>
      </w:pPr>
      <w:r>
        <w:rPr>
          <w:rStyle w:val="fontstyle28"/>
          <w:color w:val="000000"/>
          <w:sz w:val="28"/>
          <w:szCs w:val="28"/>
          <w:lang w:val="uk-UA"/>
        </w:rPr>
        <w:t>2. Мета і завдання проекту:</w:t>
      </w:r>
    </w:p>
    <w:p w:rsidR="003C06AE" w:rsidRDefault="003C06AE" w:rsidP="003C06AE">
      <w:pPr>
        <w:pStyle w:val="style14"/>
        <w:ind w:left="288"/>
      </w:pPr>
      <w:r>
        <w:rPr>
          <w:rStyle w:val="fontstyle28"/>
          <w:color w:val="000000"/>
          <w:sz w:val="28"/>
          <w:szCs w:val="28"/>
          <w:lang w:val="uk-UA"/>
        </w:rPr>
        <w:t>а) довготривалі: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>* створення чогось нового (за структурою, підхо</w:t>
      </w:r>
      <w:r>
        <w:rPr>
          <w:rStyle w:val="fontstyle28"/>
          <w:color w:val="000000"/>
          <w:sz w:val="28"/>
          <w:szCs w:val="28"/>
          <w:lang w:val="uk-UA"/>
        </w:rPr>
        <w:softHyphen/>
        <w:t>дами, концепцією навчально-виховного процесу);</w:t>
      </w:r>
    </w:p>
    <w:p w:rsidR="003C06AE" w:rsidRDefault="003C06AE" w:rsidP="003C06AE">
      <w:pPr>
        <w:pStyle w:val="style4"/>
        <w:ind w:left="290"/>
      </w:pPr>
      <w:r>
        <w:rPr>
          <w:rStyle w:val="fontstyle28"/>
          <w:color w:val="000000"/>
          <w:sz w:val="28"/>
          <w:szCs w:val="28"/>
          <w:lang w:val="uk-UA"/>
        </w:rPr>
        <w:t>* нові технології, методики;</w:t>
      </w:r>
    </w:p>
    <w:p w:rsidR="003C06AE" w:rsidRDefault="003C06AE" w:rsidP="003C06AE">
      <w:pPr>
        <w:pStyle w:val="style4"/>
        <w:ind w:left="290"/>
      </w:pPr>
      <w:r>
        <w:rPr>
          <w:rStyle w:val="fontstyle28"/>
          <w:color w:val="000000"/>
          <w:sz w:val="28"/>
          <w:szCs w:val="28"/>
          <w:lang w:val="uk-UA"/>
        </w:rPr>
        <w:t>* можлива розробка дослідження за проектом;</w:t>
      </w:r>
    </w:p>
    <w:p w:rsidR="003C06AE" w:rsidRDefault="003C06AE" w:rsidP="003C06AE">
      <w:pPr>
        <w:pStyle w:val="style4"/>
        <w:ind w:left="290"/>
      </w:pPr>
      <w:r>
        <w:rPr>
          <w:rStyle w:val="fontstyle28"/>
          <w:color w:val="000000"/>
          <w:sz w:val="28"/>
          <w:szCs w:val="28"/>
          <w:lang w:val="uk-UA"/>
        </w:rPr>
        <w:t>* визначення очікуваних результатів;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>* планування «продукту» в результаті</w:t>
      </w:r>
      <w:r>
        <w:rPr>
          <w:rStyle w:val="fontstyle30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виконання програми (посібника, сценарію, технології, плану, но</w:t>
      </w:r>
      <w:r>
        <w:rPr>
          <w:rStyle w:val="fontstyle28"/>
          <w:color w:val="000000"/>
          <w:sz w:val="28"/>
          <w:szCs w:val="28"/>
          <w:lang w:val="uk-UA"/>
        </w:rPr>
        <w:softHyphen/>
        <w:t>вої програми);</w:t>
      </w:r>
    </w:p>
    <w:p w:rsidR="003C06AE" w:rsidRDefault="003C06AE" w:rsidP="003C06AE">
      <w:pPr>
        <w:pStyle w:val="style14"/>
        <w:ind w:firstLine="283"/>
      </w:pPr>
      <w:r>
        <w:rPr>
          <w:rStyle w:val="fontstyle28"/>
          <w:color w:val="000000"/>
          <w:sz w:val="28"/>
          <w:szCs w:val="28"/>
          <w:lang w:val="uk-UA"/>
        </w:rPr>
        <w:t>б)    короткотривалі — визначення конкретної мети,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завдань на певний період.</w:t>
      </w:r>
    </w:p>
    <w:p w:rsidR="003C06AE" w:rsidRDefault="003C06AE" w:rsidP="003C06AE">
      <w:pPr>
        <w:pStyle w:val="style14"/>
        <w:ind w:left="286"/>
      </w:pPr>
      <w:r>
        <w:rPr>
          <w:rStyle w:val="fontstyle28"/>
          <w:color w:val="000000"/>
          <w:sz w:val="28"/>
          <w:szCs w:val="28"/>
          <w:lang w:val="uk-UA"/>
        </w:rPr>
        <w:t>3.    Визначення етапів реалізації проекту:</w:t>
      </w:r>
    </w:p>
    <w:p w:rsidR="003C06AE" w:rsidRDefault="003C06AE" w:rsidP="003C06AE">
      <w:pPr>
        <w:pStyle w:val="style14"/>
        <w:ind w:left="286"/>
      </w:pPr>
      <w:r>
        <w:rPr>
          <w:rStyle w:val="fontstyle28"/>
          <w:color w:val="000000"/>
          <w:sz w:val="28"/>
          <w:szCs w:val="28"/>
          <w:lang w:val="uk-UA"/>
        </w:rPr>
        <w:t>а)    зазначаються терміни початку і закінчення проекту;</w:t>
      </w:r>
    </w:p>
    <w:p w:rsidR="003C06AE" w:rsidRDefault="003C06AE" w:rsidP="003C06AE">
      <w:pPr>
        <w:pStyle w:val="style14"/>
        <w:ind w:firstLine="281"/>
      </w:pPr>
      <w:r>
        <w:rPr>
          <w:rStyle w:val="fontstyle28"/>
          <w:color w:val="000000"/>
          <w:sz w:val="28"/>
          <w:szCs w:val="28"/>
          <w:lang w:val="uk-UA"/>
        </w:rPr>
        <w:t>б)    закінчення проекту визначається етапністю його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реалізації;</w:t>
      </w:r>
    </w:p>
    <w:p w:rsidR="003C06AE" w:rsidRDefault="003C06AE" w:rsidP="003C06AE">
      <w:pPr>
        <w:pStyle w:val="style14"/>
        <w:ind w:firstLine="281"/>
      </w:pPr>
      <w:r>
        <w:rPr>
          <w:rStyle w:val="fontstyle28"/>
          <w:color w:val="000000"/>
          <w:sz w:val="28"/>
          <w:szCs w:val="28"/>
          <w:lang w:val="uk-UA"/>
        </w:rPr>
        <w:t>в) зазначаються часові інтервали кожного етапу: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запису проекту, І етапу, II етапу тощо.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 xml:space="preserve">4. Механізм реалізації проекту. 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Пояснення: «Як? Яким чином? За допомогою яких засобів буде реалі</w:t>
      </w:r>
      <w:r>
        <w:rPr>
          <w:rStyle w:val="fontstyle28"/>
          <w:color w:val="000000"/>
          <w:sz w:val="28"/>
          <w:szCs w:val="28"/>
          <w:lang w:val="uk-UA"/>
        </w:rPr>
        <w:softHyphen/>
        <w:t>зовано проект?» Плани апробації конкретних справ, акцій, заходів згідно з визначеними етапами.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5. Обов'язки та відповідальність учасників реалі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зації проекту: 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а) хто відповідає за проект?</w:t>
      </w:r>
    </w:p>
    <w:p w:rsidR="003C06AE" w:rsidRDefault="003C06AE" w:rsidP="003C06AE">
      <w:pPr>
        <w:pStyle w:val="style14"/>
        <w:ind w:left="286"/>
      </w:pPr>
      <w:r>
        <w:rPr>
          <w:rStyle w:val="fontstyle28"/>
          <w:color w:val="000000"/>
          <w:sz w:val="28"/>
          <w:szCs w:val="28"/>
          <w:lang w:val="uk-UA"/>
        </w:rPr>
        <w:lastRenderedPageBreak/>
        <w:t>б)    хто і за що відповідає всередині проекту?</w:t>
      </w:r>
    </w:p>
    <w:p w:rsidR="003C06AE" w:rsidRDefault="003C06AE" w:rsidP="003C06AE">
      <w:pPr>
        <w:pStyle w:val="style14"/>
        <w:ind w:left="286"/>
      </w:pPr>
      <w:r>
        <w:rPr>
          <w:rStyle w:val="fontstyle28"/>
          <w:color w:val="000000"/>
          <w:sz w:val="28"/>
          <w:szCs w:val="28"/>
          <w:lang w:val="uk-UA"/>
        </w:rPr>
        <w:t>в) хто допомагає в реалізації проекту?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6. Очікувані результати: які конкретні результати очікуєте одержати на кожному етапі і після завершен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 проекту?</w:t>
      </w:r>
    </w:p>
    <w:p w:rsidR="003C06AE" w:rsidRPr="003C06AE" w:rsidRDefault="003C06AE" w:rsidP="003C06AE">
      <w:pPr>
        <w:pStyle w:val="style14"/>
        <w:ind w:firstLine="286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7. Оцінка й самооцінка проекту: коли та з якою періодичністю буде оцінюватися виконання проекту (один, два, три, чотири рази на рік); хто візьме участь в оцінюванні — самі учасники, експерти, управлінські структури; які форми контролю (самоконтролю) й оці</w:t>
      </w:r>
      <w:r>
        <w:rPr>
          <w:rStyle w:val="fontstyle28"/>
          <w:color w:val="000000"/>
          <w:sz w:val="28"/>
          <w:szCs w:val="28"/>
          <w:lang w:val="uk-UA"/>
        </w:rPr>
        <w:softHyphen/>
        <w:t>нювання (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самооцінювання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); у якій формі буде подано інформацію про хід проекту (звіт, конкретні матеріали, сценарії, розробки, нові проекти тощо)?</w:t>
      </w:r>
    </w:p>
    <w:p w:rsidR="003C06AE" w:rsidRDefault="003C06AE" w:rsidP="003C06AE">
      <w:pPr>
        <w:pStyle w:val="style1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8. Бюджет, ресурсне забезпечення (приблизний бюджет, ураховуючи всі види витрат, необхідних для успішної реалізації проекту).</w:t>
      </w:r>
    </w:p>
    <w:p w:rsidR="003C06AE" w:rsidRDefault="003C06AE" w:rsidP="003C06AE">
      <w:pPr>
        <w:pStyle w:val="style19"/>
        <w:ind w:left="290"/>
        <w:jc w:val="center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III    етап</w:t>
      </w:r>
    </w:p>
    <w:p w:rsidR="003C06AE" w:rsidRDefault="003C06AE" w:rsidP="003C06AE">
      <w:pPr>
        <w:pStyle w:val="style15"/>
        <w:ind w:left="290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Презентація.</w:t>
      </w:r>
    </w:p>
    <w:p w:rsidR="003C06AE" w:rsidRDefault="003C06AE" w:rsidP="003C06AE">
      <w:pPr>
        <w:pStyle w:val="style18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Вона може бути представлена:</w:t>
      </w:r>
    </w:p>
    <w:p w:rsidR="003C06AE" w:rsidRDefault="003C06AE" w:rsidP="003C06AE">
      <w:pPr>
        <w:pStyle w:val="style18"/>
      </w:pPr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 xml:space="preserve"> • у вигляді </w:t>
      </w:r>
      <w:proofErr w:type="spellStart"/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>постера</w:t>
      </w:r>
      <w:proofErr w:type="spellEnd"/>
      <w:r>
        <w:rPr>
          <w:rStyle w:val="fontstyle28"/>
          <w:rFonts w:ascii="Times New &#10;Roman" w:hAnsi="Times New &#10;Roman"/>
          <w:color w:val="000000"/>
          <w:sz w:val="28"/>
          <w:szCs w:val="28"/>
          <w:lang w:val="uk-UA"/>
        </w:rPr>
        <w:t xml:space="preserve"> (плаката), на якому автори в оригінальній формі подають добірки матеріалів;</w:t>
      </w:r>
    </w:p>
    <w:p w:rsidR="003C06AE" w:rsidRDefault="003C06AE" w:rsidP="003C06AE">
      <w:pPr>
        <w:pStyle w:val="style5"/>
        <w:ind w:left="338" w:hanging="338"/>
      </w:pPr>
      <w:r>
        <w:rPr>
          <w:rStyle w:val="fontstyle28"/>
          <w:color w:val="000000"/>
          <w:sz w:val="28"/>
          <w:szCs w:val="28"/>
          <w:lang w:val="uk-UA"/>
        </w:rPr>
        <w:t xml:space="preserve">• у формі щоденника,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буклета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, міні-підручника;</w:t>
      </w:r>
    </w:p>
    <w:p w:rsidR="003C06AE" w:rsidRDefault="003C06AE" w:rsidP="003C06AE">
      <w:pPr>
        <w:pStyle w:val="style5"/>
      </w:pPr>
      <w:r>
        <w:rPr>
          <w:rStyle w:val="fontstyle28"/>
          <w:color w:val="000000"/>
          <w:sz w:val="28"/>
          <w:szCs w:val="28"/>
          <w:lang w:val="uk-UA"/>
        </w:rPr>
        <w:t>• як усна презентація, що поєднується з оформ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ленням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постера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.</w:t>
      </w:r>
    </w:p>
    <w:p w:rsidR="003C06AE" w:rsidRDefault="003C06AE" w:rsidP="003C06AE">
      <w:pPr>
        <w:pStyle w:val="style15"/>
        <w:ind w:left="288"/>
        <w:jc w:val="center"/>
      </w:pPr>
      <w:r>
        <w:rPr>
          <w:rStyle w:val="fontstyle30"/>
          <w:b/>
          <w:bCs/>
          <w:color w:val="008080"/>
          <w:sz w:val="28"/>
          <w:szCs w:val="28"/>
          <w:lang w:val="uk-UA"/>
        </w:rPr>
        <w:t>IV етап</w:t>
      </w:r>
    </w:p>
    <w:p w:rsidR="003C06AE" w:rsidRDefault="003C06AE" w:rsidP="003C06AE">
      <w:pPr>
        <w:pStyle w:val="style4"/>
        <w:ind w:firstLine="295"/>
      </w:pPr>
      <w:r>
        <w:rPr>
          <w:rStyle w:val="fontstyle28"/>
          <w:color w:val="000000"/>
          <w:sz w:val="28"/>
          <w:szCs w:val="28"/>
          <w:lang w:val="uk-UA"/>
        </w:rPr>
        <w:t>Цей етап охоплює дискусії, обговорення резуль</w:t>
      </w:r>
      <w:r>
        <w:rPr>
          <w:rStyle w:val="fontstyle28"/>
          <w:color w:val="000000"/>
          <w:sz w:val="28"/>
          <w:szCs w:val="28"/>
          <w:lang w:val="uk-UA"/>
        </w:rPr>
        <w:softHyphen/>
        <w:t>татів проекту після його захисту, поради та комента</w:t>
      </w:r>
      <w:r>
        <w:rPr>
          <w:rStyle w:val="fontstyle28"/>
          <w:color w:val="000000"/>
          <w:sz w:val="28"/>
          <w:szCs w:val="28"/>
          <w:lang w:val="uk-UA"/>
        </w:rPr>
        <w:softHyphen/>
        <w:t>рі вчителя, груповий аналіз роботи та самоконтроль учасників.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>Планування у розробці стратегії реалізації проекту має двоетапний характер.</w:t>
      </w:r>
    </w:p>
    <w:p w:rsidR="003C06AE" w:rsidRPr="003C06AE" w:rsidRDefault="003C06AE" w:rsidP="003C06AE">
      <w:pPr>
        <w:pStyle w:val="style4"/>
        <w:ind w:firstLine="293"/>
        <w:rPr>
          <w:lang w:val="uk-UA"/>
        </w:rPr>
      </w:pPr>
      <w:r>
        <w:rPr>
          <w:rStyle w:val="fontstyle24"/>
          <w:b/>
          <w:bCs/>
          <w:i/>
          <w:iCs/>
          <w:color w:val="008080"/>
          <w:sz w:val="28"/>
          <w:szCs w:val="28"/>
          <w:lang w:val="uk-UA"/>
        </w:rPr>
        <w:t>Перший етап</w:t>
      </w:r>
      <w:r>
        <w:rPr>
          <w:rStyle w:val="fontstyle24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— це загальне планування спільно з учителем і всіма учасниками проекту. Воно стосується таких питань, як визначення окремих етапів роботи і встановлення послідовності їх виконання, визначення кількості учасників у мікрогрупах і типу завдань для кожної мікрогрупи, а також термінів виконання і фор</w:t>
      </w:r>
      <w:r>
        <w:rPr>
          <w:rStyle w:val="fontstyle28"/>
          <w:color w:val="000000"/>
          <w:sz w:val="28"/>
          <w:szCs w:val="28"/>
          <w:lang w:val="uk-UA"/>
        </w:rPr>
        <w:softHyphen/>
        <w:t>ми подачі проміжних і кінцевих результатів роботи.</w:t>
      </w:r>
    </w:p>
    <w:p w:rsidR="003C06AE" w:rsidRPr="003C06AE" w:rsidRDefault="003C06AE" w:rsidP="003C06AE">
      <w:pPr>
        <w:pStyle w:val="style4"/>
        <w:ind w:firstLine="274"/>
        <w:rPr>
          <w:lang w:val="uk-UA"/>
        </w:rPr>
      </w:pPr>
      <w:r>
        <w:rPr>
          <w:rStyle w:val="fontstyle24"/>
          <w:b/>
          <w:bCs/>
          <w:i/>
          <w:iCs/>
          <w:color w:val="008080"/>
          <w:sz w:val="28"/>
          <w:szCs w:val="28"/>
          <w:lang w:val="uk-UA"/>
        </w:rPr>
        <w:lastRenderedPageBreak/>
        <w:t>Другий етап</w:t>
      </w:r>
      <w:r>
        <w:rPr>
          <w:rStyle w:val="fontstyle24"/>
          <w:color w:val="000000"/>
          <w:sz w:val="28"/>
          <w:szCs w:val="28"/>
          <w:lang w:val="uk-UA"/>
        </w:rPr>
        <w:t xml:space="preserve"> — </w:t>
      </w:r>
      <w:r>
        <w:rPr>
          <w:rStyle w:val="fontstyle28"/>
          <w:color w:val="000000"/>
          <w:sz w:val="28"/>
          <w:szCs w:val="28"/>
          <w:lang w:val="uk-UA"/>
        </w:rPr>
        <w:t>самоорганізація роботи партнерства, тобто планування роботи без участі вчителя, напри</w:t>
      </w:r>
      <w:r>
        <w:rPr>
          <w:rStyle w:val="fontstyle28"/>
          <w:color w:val="000000"/>
          <w:sz w:val="28"/>
          <w:szCs w:val="28"/>
          <w:lang w:val="uk-UA"/>
        </w:rPr>
        <w:softHyphen/>
        <w:t>клад, розподіл обов'язків між членами однієї групи, встановлення термінів виконання того чи іншого виду завдань, форм і послідовності звітності.</w:t>
      </w:r>
    </w:p>
    <w:p w:rsidR="003C06AE" w:rsidRPr="003C06AE" w:rsidRDefault="003C06AE" w:rsidP="003C06AE">
      <w:pPr>
        <w:pStyle w:val="style4"/>
        <w:ind w:firstLine="274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Для успішного виконання проекту велике значен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 має рівень виявлення особистої відповідальності окремими його учасниками. Практика використан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 проектів показує, що чим вищий рівень особистої відповідальності учасників, тим вища якість кінцево</w:t>
      </w:r>
      <w:r>
        <w:rPr>
          <w:rStyle w:val="fontstyle28"/>
          <w:color w:val="000000"/>
          <w:sz w:val="28"/>
          <w:szCs w:val="28"/>
          <w:lang w:val="uk-UA"/>
        </w:rPr>
        <w:softHyphen/>
        <w:t>го підсумкового продукту. За самоорганізації роботи в групі найбільш відповідальні завдання доручаються тим учням, які мають найбільш розвинене почуття відповідальності.</w:t>
      </w:r>
    </w:p>
    <w:p w:rsidR="003C06AE" w:rsidRPr="003C06AE" w:rsidRDefault="003C06AE" w:rsidP="003C06AE">
      <w:pPr>
        <w:pStyle w:val="style3"/>
        <w:jc w:val="center"/>
        <w:rPr>
          <w:lang w:val="uk-UA"/>
        </w:rPr>
      </w:pPr>
      <w:r>
        <w:rPr>
          <w:rStyle w:val="fontstyle27"/>
          <w:b/>
          <w:bCs/>
          <w:color w:val="008080"/>
          <w:sz w:val="28"/>
          <w:szCs w:val="28"/>
          <w:lang w:val="uk-UA"/>
        </w:rPr>
        <w:t>Типи проектів</w:t>
      </w:r>
    </w:p>
    <w:p w:rsidR="003C06AE" w:rsidRPr="003C06AE" w:rsidRDefault="003C06AE" w:rsidP="003C06AE">
      <w:pPr>
        <w:pStyle w:val="style4"/>
        <w:ind w:firstLine="290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З огляду на різні підходи до класифікації проектів у педагогічній літературі, пропонуємо розрізняти їх за цілою низкою параметрів:</w:t>
      </w:r>
    </w:p>
    <w:p w:rsidR="003C06AE" w:rsidRPr="003C06AE" w:rsidRDefault="003C06AE" w:rsidP="003C06AE">
      <w:pPr>
        <w:pStyle w:val="style5"/>
        <w:ind w:firstLine="338"/>
        <w:rPr>
          <w:lang w:val="uk-UA"/>
        </w:rPr>
      </w:pPr>
      <w:r>
        <w:rPr>
          <w:rStyle w:val="fontstyle28"/>
          <w:color w:val="000000"/>
          <w:sz w:val="28"/>
          <w:szCs w:val="28"/>
          <w:lang w:val="uk-UA"/>
        </w:rPr>
        <w:t>• складом учасників проектної діяльності: індиві</w:t>
      </w:r>
      <w:r>
        <w:rPr>
          <w:rStyle w:val="fontstyle28"/>
          <w:color w:val="000000"/>
          <w:sz w:val="28"/>
          <w:szCs w:val="28"/>
          <w:lang w:val="uk-UA"/>
        </w:rPr>
        <w:softHyphen/>
        <w:t>дуальні, колективні (парні, групові);</w:t>
      </w:r>
    </w:p>
    <w:p w:rsidR="003C06AE" w:rsidRDefault="003C06AE" w:rsidP="003C06AE">
      <w:pPr>
        <w:pStyle w:val="style5"/>
        <w:ind w:firstLine="331"/>
      </w:pPr>
      <w:r>
        <w:rPr>
          <w:rStyle w:val="fontstyle28"/>
          <w:color w:val="000000"/>
          <w:sz w:val="28"/>
          <w:szCs w:val="28"/>
          <w:lang w:val="uk-UA"/>
        </w:rPr>
        <w:t>•   характером партнерських взаємодій між учас</w:t>
      </w:r>
      <w:r>
        <w:rPr>
          <w:rStyle w:val="fontstyle28"/>
          <w:color w:val="000000"/>
          <w:sz w:val="28"/>
          <w:szCs w:val="28"/>
          <w:lang w:val="uk-UA"/>
        </w:rPr>
        <w:softHyphen/>
        <w:t>никами проектної діяльності: кооперативні, змагаль</w:t>
      </w:r>
      <w:r>
        <w:rPr>
          <w:rStyle w:val="fontstyle28"/>
          <w:color w:val="000000"/>
          <w:sz w:val="28"/>
          <w:szCs w:val="28"/>
          <w:lang w:val="uk-UA"/>
        </w:rPr>
        <w:softHyphen/>
        <w:t>ні, конкурсні;</w:t>
      </w:r>
    </w:p>
    <w:p w:rsidR="003C06AE" w:rsidRDefault="003C06AE" w:rsidP="003C06AE">
      <w:pPr>
        <w:pStyle w:val="style5"/>
        <w:ind w:firstLine="334"/>
      </w:pPr>
      <w:r>
        <w:rPr>
          <w:rStyle w:val="fontstyle28"/>
          <w:color w:val="000000"/>
          <w:sz w:val="28"/>
          <w:szCs w:val="28"/>
          <w:lang w:val="uk-UA"/>
        </w:rPr>
        <w:t xml:space="preserve">•   рівнем реалізації міжпредметних зв'язків: моно-предметні, міжпредметні,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надпредметні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;</w:t>
      </w:r>
    </w:p>
    <w:p w:rsidR="003C06AE" w:rsidRDefault="003C06AE" w:rsidP="003C06AE">
      <w:pPr>
        <w:pStyle w:val="style5"/>
        <w:ind w:firstLine="334"/>
      </w:pPr>
      <w:r>
        <w:rPr>
          <w:rStyle w:val="fontstyle28"/>
          <w:color w:val="000000"/>
          <w:sz w:val="28"/>
          <w:szCs w:val="28"/>
          <w:lang w:val="uk-UA"/>
        </w:rPr>
        <w:t>•   характером координації проекту: безпосередній (твердий чи гнучкий), прихований;</w:t>
      </w:r>
    </w:p>
    <w:p w:rsidR="003C06AE" w:rsidRDefault="003C06AE" w:rsidP="003C06AE">
      <w:pPr>
        <w:pStyle w:val="style5"/>
        <w:ind w:firstLine="334"/>
      </w:pPr>
      <w:r>
        <w:rPr>
          <w:rStyle w:val="fontstyle28"/>
          <w:color w:val="000000"/>
          <w:sz w:val="28"/>
          <w:szCs w:val="28"/>
          <w:lang w:val="uk-UA"/>
        </w:rPr>
        <w:t>•   тривалістю: короткі, середньої тривалості, три</w:t>
      </w:r>
      <w:r>
        <w:rPr>
          <w:rStyle w:val="fontstyle28"/>
          <w:color w:val="000000"/>
          <w:sz w:val="28"/>
          <w:szCs w:val="28"/>
          <w:lang w:val="uk-UA"/>
        </w:rPr>
        <w:softHyphen/>
        <w:t>валі;</w:t>
      </w:r>
    </w:p>
    <w:p w:rsidR="003C06AE" w:rsidRDefault="003C06AE" w:rsidP="003C06AE">
      <w:pPr>
        <w:pStyle w:val="style5"/>
        <w:ind w:firstLine="334"/>
      </w:pPr>
      <w:r>
        <w:rPr>
          <w:rStyle w:val="fontstyle28"/>
          <w:color w:val="000000"/>
          <w:sz w:val="28"/>
          <w:szCs w:val="28"/>
          <w:lang w:val="uk-UA"/>
        </w:rPr>
        <w:t>•   метою і характером проектної діяльності: інфор</w:t>
      </w:r>
      <w:r>
        <w:rPr>
          <w:rStyle w:val="fontstyle28"/>
          <w:color w:val="000000"/>
          <w:sz w:val="28"/>
          <w:szCs w:val="28"/>
          <w:lang w:val="uk-UA"/>
        </w:rPr>
        <w:softHyphen/>
        <w:t>маційні, ознайомлювальні, пригодницькі, мистецькі, науково-пошукові, конструкційні тощо.</w:t>
      </w:r>
    </w:p>
    <w:p w:rsidR="003C06AE" w:rsidRDefault="003C06AE" w:rsidP="003C06AE">
      <w:pPr>
        <w:pStyle w:val="style4"/>
        <w:ind w:left="310"/>
        <w:jc w:val="center"/>
      </w:pPr>
      <w:r>
        <w:rPr>
          <w:rStyle w:val="fontstyle28"/>
          <w:b/>
          <w:bCs/>
          <w:color w:val="008080"/>
          <w:sz w:val="28"/>
          <w:szCs w:val="28"/>
          <w:lang w:val="uk-UA"/>
        </w:rPr>
        <w:t>Розглянемо деякі з цих проектів детальніше.</w:t>
      </w:r>
    </w:p>
    <w:p w:rsidR="003C06AE" w:rsidRPr="003C06AE" w:rsidRDefault="003C06AE" w:rsidP="003C06AE">
      <w:pPr>
        <w:pStyle w:val="style4"/>
        <w:ind w:firstLine="266"/>
        <w:rPr>
          <w:lang w:val="uk-UA"/>
        </w:rPr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t>Дослідницькі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потребують добре обміркова</w:t>
      </w:r>
      <w:r>
        <w:rPr>
          <w:rStyle w:val="fontstyle28"/>
          <w:color w:val="000000"/>
          <w:sz w:val="28"/>
          <w:szCs w:val="28"/>
          <w:lang w:val="uk-UA"/>
        </w:rPr>
        <w:softHyphen/>
        <w:t>ної структури, визначеної мети, актуальності предмета дослідження для всіх учасників, соціальної значущос</w:t>
      </w:r>
      <w:r>
        <w:rPr>
          <w:rStyle w:val="fontstyle28"/>
          <w:color w:val="000000"/>
          <w:sz w:val="28"/>
          <w:szCs w:val="28"/>
          <w:lang w:val="uk-UA"/>
        </w:rPr>
        <w:softHyphen/>
        <w:t>ті, продуманості методів, у тому числі експеримен</w:t>
      </w:r>
      <w:r>
        <w:rPr>
          <w:rStyle w:val="fontstyle28"/>
          <w:color w:val="000000"/>
          <w:sz w:val="28"/>
          <w:szCs w:val="28"/>
          <w:lang w:val="uk-UA"/>
        </w:rPr>
        <w:softHyphen/>
        <w:t>тальних методів обробки результатів. Вони повністю підпорядковані логіці дослідження і мають відповідну структуру: визначення теми дослідження, аргумента</w:t>
      </w:r>
      <w:r>
        <w:rPr>
          <w:rStyle w:val="fontstyle28"/>
          <w:color w:val="000000"/>
          <w:sz w:val="28"/>
          <w:szCs w:val="28"/>
          <w:lang w:val="uk-UA"/>
        </w:rPr>
        <w:softHyphen/>
        <w:t>ція її актуальності, визначення предмета й об'єкта, зав</w:t>
      </w:r>
      <w:r>
        <w:rPr>
          <w:rStyle w:val="fontstyle28"/>
          <w:color w:val="000000"/>
          <w:sz w:val="28"/>
          <w:szCs w:val="28"/>
          <w:lang w:val="uk-UA"/>
        </w:rPr>
        <w:softHyphen/>
        <w:t>дань і методів, визначення методології дослідження, висунення гіпотез розв'язання проблеми і накреслен</w:t>
      </w:r>
      <w:r>
        <w:rPr>
          <w:rStyle w:val="fontstyle28"/>
          <w:color w:val="000000"/>
          <w:sz w:val="28"/>
          <w:szCs w:val="28"/>
          <w:lang w:val="uk-UA"/>
        </w:rPr>
        <w:softHyphen/>
        <w:t>ня шляхів її розв'язання.</w:t>
      </w:r>
    </w:p>
    <w:p w:rsidR="003C06AE" w:rsidRDefault="003C06AE" w:rsidP="003C06AE">
      <w:pPr>
        <w:pStyle w:val="style4"/>
        <w:ind w:firstLine="302"/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lastRenderedPageBreak/>
        <w:t>Творчі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не мають детально опрацьованої структури спільної діяльності учасників, вона роз</w:t>
      </w:r>
      <w:r>
        <w:rPr>
          <w:rStyle w:val="fontstyle28"/>
          <w:color w:val="000000"/>
          <w:sz w:val="28"/>
          <w:szCs w:val="28"/>
          <w:lang w:val="uk-UA"/>
        </w:rPr>
        <w:softHyphen/>
        <w:t>вивається, підпорядковуючись кінцевому результату, прийнятій групою логіці спільної діяльності, інтересам учасників проекту. Учні заздалегідь домовляються про заплановані результати і форму їх представлення — ру</w:t>
      </w:r>
      <w:r>
        <w:rPr>
          <w:rStyle w:val="fontstyle28"/>
          <w:color w:val="000000"/>
          <w:sz w:val="28"/>
          <w:szCs w:val="28"/>
          <w:lang w:val="uk-UA"/>
        </w:rPr>
        <w:softHyphen/>
        <w:t>кописний журнал, колективний колаж, відеофільм, ве</w:t>
      </w:r>
      <w:r>
        <w:rPr>
          <w:rStyle w:val="fontstyle28"/>
          <w:color w:val="000000"/>
          <w:sz w:val="28"/>
          <w:szCs w:val="28"/>
          <w:lang w:val="uk-UA"/>
        </w:rPr>
        <w:softHyphen/>
        <w:t>чір, свято тощо. І тоді потрібні сценарій фільму, про</w:t>
      </w:r>
      <w:r>
        <w:rPr>
          <w:rStyle w:val="fontstyle28"/>
          <w:color w:val="000000"/>
          <w:sz w:val="28"/>
          <w:szCs w:val="28"/>
          <w:lang w:val="uk-UA"/>
        </w:rPr>
        <w:softHyphen/>
        <w:t>грама свята, макет журналу, альбому, газети.</w:t>
      </w:r>
    </w:p>
    <w:p w:rsidR="003C06AE" w:rsidRDefault="003C06AE" w:rsidP="003C06AE">
      <w:pPr>
        <w:pStyle w:val="style4"/>
        <w:ind w:firstLine="286"/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t>Ігрові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— </w:t>
      </w:r>
      <w:r>
        <w:rPr>
          <w:rStyle w:val="fontstyle28"/>
          <w:color w:val="000000"/>
          <w:sz w:val="28"/>
          <w:szCs w:val="28"/>
          <w:lang w:val="uk-UA"/>
        </w:rPr>
        <w:t>учасники беруть на себе певні ролі, зумовлені характером і змістом проекту. Це можуть бути як літературні персонажі, так і реально існуючі особистості. Імітуються їх соціальні і ділові стосунки, які ускладнюються вигаданими учасниками, ситуаці</w:t>
      </w:r>
      <w:r>
        <w:rPr>
          <w:rStyle w:val="fontstyle28"/>
          <w:color w:val="000000"/>
          <w:sz w:val="28"/>
          <w:szCs w:val="28"/>
          <w:lang w:val="uk-UA"/>
        </w:rPr>
        <w:softHyphen/>
        <w:t>ями. Ступінь творчості учнів дуже високий, але домі</w:t>
      </w:r>
      <w:r>
        <w:rPr>
          <w:rStyle w:val="fontstyle28"/>
          <w:color w:val="000000"/>
          <w:sz w:val="28"/>
          <w:szCs w:val="28"/>
          <w:lang w:val="uk-UA"/>
        </w:rPr>
        <w:softHyphen/>
        <w:t>нуючим видом діяльності все-таки є гра.</w:t>
      </w:r>
    </w:p>
    <w:p w:rsidR="003C06AE" w:rsidRDefault="003C06AE" w:rsidP="003C06AE">
      <w:pPr>
        <w:pStyle w:val="style4"/>
        <w:ind w:firstLine="288"/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t>Інформаційні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спрямовані на збирання ін</w:t>
      </w:r>
      <w:r>
        <w:rPr>
          <w:rStyle w:val="fontstyle28"/>
          <w:color w:val="000000"/>
          <w:sz w:val="28"/>
          <w:szCs w:val="28"/>
          <w:lang w:val="uk-UA"/>
        </w:rPr>
        <w:softHyphen/>
        <w:t>формації про якийсь об'єкт, явище, на ознайомлення учасників проекту з цією інформацією, її аналіз і уза</w:t>
      </w:r>
      <w:r>
        <w:rPr>
          <w:rStyle w:val="fontstyle28"/>
          <w:color w:val="000000"/>
          <w:sz w:val="28"/>
          <w:szCs w:val="28"/>
          <w:lang w:val="uk-UA"/>
        </w:rPr>
        <w:softHyphen/>
        <w:t>гальнення фактів. Такі проекти потребують добре про</w:t>
      </w:r>
      <w:r>
        <w:rPr>
          <w:rStyle w:val="fontstyle28"/>
          <w:color w:val="000000"/>
          <w:sz w:val="28"/>
          <w:szCs w:val="28"/>
          <w:lang w:val="uk-UA"/>
        </w:rPr>
        <w:softHyphen/>
        <w:t>думаної структури, можливості систематичної корекції у ході роботи над проектом. Структуру такого проек</w:t>
      </w:r>
      <w:r>
        <w:rPr>
          <w:rStyle w:val="fontstyle28"/>
          <w:color w:val="000000"/>
          <w:sz w:val="28"/>
          <w:szCs w:val="28"/>
          <w:lang w:val="uk-UA"/>
        </w:rPr>
        <w:softHyphen/>
        <w:t>ту можна позначити таким чином: мета проекту, його актуальність; методи отримання (літературні джерела, засоби масової інформації, бази даних, у тому числі й електронні, інтерв'ю, анкетування тощо) та обробки інформації (її аналіз, узагальнення, зіставлення з ві</w:t>
      </w:r>
      <w:r>
        <w:rPr>
          <w:rStyle w:val="fontstyle28"/>
          <w:color w:val="000000"/>
          <w:sz w:val="28"/>
          <w:szCs w:val="28"/>
          <w:lang w:val="uk-UA"/>
        </w:rPr>
        <w:softHyphen/>
        <w:t>домими фактами, аргументовані висновки); результат (стаття, реферат, доповідь, відеофільм); презентація (публікація, у тому числі в електронній мережі, об</w:t>
      </w:r>
      <w:r>
        <w:rPr>
          <w:rStyle w:val="fontstyle28"/>
          <w:color w:val="000000"/>
          <w:sz w:val="28"/>
          <w:szCs w:val="28"/>
          <w:lang w:val="uk-UA"/>
        </w:rPr>
        <w:softHyphen/>
        <w:t>говорення у телеконференції). Такі проекти можуть бути органічною частиною дослідницьких проектів, їх модулем.</w:t>
      </w:r>
    </w:p>
    <w:p w:rsidR="003C06AE" w:rsidRDefault="003C06AE" w:rsidP="003C06AE">
      <w:pPr>
        <w:pStyle w:val="style4"/>
        <w:ind w:firstLine="283"/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t>Практично-орієнтовані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— </w:t>
      </w:r>
      <w:r>
        <w:rPr>
          <w:rStyle w:val="fontstyle28"/>
          <w:color w:val="000000"/>
          <w:sz w:val="28"/>
          <w:szCs w:val="28"/>
          <w:lang w:val="uk-UA"/>
        </w:rPr>
        <w:t>результат діяль</w:t>
      </w:r>
      <w:r>
        <w:rPr>
          <w:rStyle w:val="fontstyle28"/>
          <w:color w:val="000000"/>
          <w:sz w:val="28"/>
          <w:szCs w:val="28"/>
          <w:lang w:val="uk-UA"/>
        </w:rPr>
        <w:softHyphen/>
        <w:t>ності учасників чітко визначено з самого початку, він орієнтований на соціальні інтереси учасників (доку</w:t>
      </w:r>
      <w:r>
        <w:rPr>
          <w:rStyle w:val="fontstyle28"/>
          <w:color w:val="000000"/>
          <w:sz w:val="28"/>
          <w:szCs w:val="28"/>
          <w:lang w:val="uk-UA"/>
        </w:rPr>
        <w:softHyphen/>
        <w:t>мент, програма, рекомендації, проект закону, проект шкільного саду). Проект потребує складання сценарію всієї діяльності його учасників з визначенням функцій кожного з них. Особливо важливими є гарна органі</w:t>
      </w:r>
      <w:r>
        <w:rPr>
          <w:rStyle w:val="fontstyle28"/>
          <w:color w:val="000000"/>
          <w:sz w:val="28"/>
          <w:szCs w:val="28"/>
          <w:lang w:val="uk-UA"/>
        </w:rPr>
        <w:softHyphen/>
        <w:t>зація координаційної роботи у вигляді поетапних об</w:t>
      </w:r>
      <w:r>
        <w:rPr>
          <w:rStyle w:val="fontstyle28"/>
          <w:color w:val="000000"/>
          <w:sz w:val="28"/>
          <w:szCs w:val="28"/>
          <w:lang w:val="uk-UA"/>
        </w:rPr>
        <w:softHyphen/>
        <w:t>говорень та презентація одержаних результатів і мож</w:t>
      </w:r>
      <w:r>
        <w:rPr>
          <w:rStyle w:val="fontstyle28"/>
          <w:color w:val="000000"/>
          <w:sz w:val="28"/>
          <w:szCs w:val="28"/>
          <w:lang w:val="uk-UA"/>
        </w:rPr>
        <w:softHyphen/>
        <w:t>ливих засобів їх упровадження в практику.</w:t>
      </w:r>
    </w:p>
    <w:p w:rsidR="003C06AE" w:rsidRDefault="003C06AE" w:rsidP="003C06AE">
      <w:pPr>
        <w:pStyle w:val="style4"/>
        <w:ind w:firstLine="286"/>
      </w:pPr>
      <w:r>
        <w:rPr>
          <w:rStyle w:val="fontstyle24"/>
          <w:b/>
          <w:bCs/>
          <w:color w:val="008080"/>
          <w:sz w:val="28"/>
          <w:szCs w:val="28"/>
          <w:lang w:val="uk-UA"/>
        </w:rPr>
        <w:t>Навчально-телекомунікаційні проекти</w:t>
      </w:r>
      <w:r>
        <w:rPr>
          <w:rStyle w:val="fontstyle24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— це спіль</w:t>
      </w:r>
      <w:r>
        <w:rPr>
          <w:rStyle w:val="fontstyle28"/>
          <w:color w:val="000000"/>
          <w:sz w:val="28"/>
          <w:szCs w:val="28"/>
          <w:lang w:val="uk-UA"/>
        </w:rPr>
        <w:softHyphen/>
        <w:t>на навчально-пізнавальна творча або ігрова діяльність учнів-партнерів, організована на основі комп'ютерної телекомунікації, яка має спільну мету дослідження певної проблеми, узгоджені методи, способи діяль</w:t>
      </w:r>
      <w:r>
        <w:rPr>
          <w:rStyle w:val="fontstyle28"/>
          <w:color w:val="000000"/>
          <w:sz w:val="28"/>
          <w:szCs w:val="28"/>
          <w:lang w:val="uk-UA"/>
        </w:rPr>
        <w:softHyphen/>
        <w:t>ності й спрямована на досягнення спільного резуль</w:t>
      </w:r>
      <w:r>
        <w:rPr>
          <w:rStyle w:val="fontstyle28"/>
          <w:color w:val="000000"/>
          <w:sz w:val="28"/>
          <w:szCs w:val="28"/>
          <w:lang w:val="uk-UA"/>
        </w:rPr>
        <w:softHyphen/>
        <w:t>тату діяльності.</w:t>
      </w:r>
    </w:p>
    <w:p w:rsidR="003C06AE" w:rsidRDefault="003C06AE" w:rsidP="003C06AE">
      <w:pPr>
        <w:pStyle w:val="style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>Специфіка телекомунікаційних проектів полягає передусім у тому, що вони за своєю суттю завжди міжпредметні.</w:t>
      </w:r>
    </w:p>
    <w:p w:rsidR="003C06AE" w:rsidRDefault="003C06AE" w:rsidP="003C06AE">
      <w:pPr>
        <w:pStyle w:val="style4"/>
        <w:ind w:firstLine="290"/>
      </w:pPr>
      <w:r>
        <w:rPr>
          <w:rStyle w:val="fontstyle28"/>
          <w:color w:val="000000"/>
          <w:sz w:val="28"/>
          <w:szCs w:val="28"/>
          <w:lang w:val="uk-UA"/>
        </w:rPr>
        <w:t xml:space="preserve">Розв'язання проблеми, закладеної в будь-якому проекті, завжди потребує інтегрованого знання. Але в телекомунікаційному проекті, особливо </w:t>
      </w:r>
      <w:r>
        <w:rPr>
          <w:rStyle w:val="fontstyle28"/>
          <w:color w:val="000000"/>
          <w:sz w:val="28"/>
          <w:szCs w:val="28"/>
          <w:lang w:val="uk-UA"/>
        </w:rPr>
        <w:lastRenderedPageBreak/>
        <w:t>міжнародному, потрібна, як правило, більш глибока інтеграція знань, що передбачає не тільки знання власне предмета до</w:t>
      </w:r>
      <w:r>
        <w:rPr>
          <w:rStyle w:val="fontstyle28"/>
          <w:color w:val="000000"/>
          <w:sz w:val="28"/>
          <w:szCs w:val="28"/>
          <w:lang w:val="uk-UA"/>
        </w:rPr>
        <w:softHyphen/>
        <w:t>сліджуваної проблеми, а й особливостей національної культури партнера, його світовідчуття.</w:t>
      </w:r>
    </w:p>
    <w:p w:rsidR="003C06AE" w:rsidRDefault="003C06AE" w:rsidP="003C06AE">
      <w:pPr>
        <w:pStyle w:val="style4"/>
      </w:pPr>
      <w:r>
        <w:rPr>
          <w:rStyle w:val="fontstyle28"/>
          <w:color w:val="000000"/>
          <w:sz w:val="28"/>
          <w:szCs w:val="28"/>
          <w:lang w:val="uk-UA"/>
        </w:rPr>
        <w:t>Тематика і зміст телекомунікаційних проектів ма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ють бути такими, щоб їх виконання цілком природно залежало від властивостей комп'ютерних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телекомуні-кацій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. Інакше кажучи, не кожен проект, яким би ці</w:t>
      </w:r>
      <w:r>
        <w:rPr>
          <w:rStyle w:val="fontstyle28"/>
          <w:color w:val="000000"/>
          <w:sz w:val="28"/>
          <w:szCs w:val="28"/>
          <w:lang w:val="uk-UA"/>
        </w:rPr>
        <w:softHyphen/>
        <w:t>кавим та практично значущим вій не здавався, може відповідати характеру телекомунікаційних. Телекому</w:t>
      </w:r>
      <w:r>
        <w:rPr>
          <w:rStyle w:val="fontstyle28"/>
          <w:color w:val="000000"/>
          <w:sz w:val="28"/>
          <w:szCs w:val="28"/>
          <w:lang w:val="uk-UA"/>
        </w:rPr>
        <w:softHyphen/>
        <w:t>нікаційні проекти педагогічно виправдані в тих випад</w:t>
      </w:r>
      <w:r>
        <w:rPr>
          <w:rStyle w:val="fontstyle28"/>
          <w:color w:val="000000"/>
          <w:sz w:val="28"/>
          <w:szCs w:val="28"/>
          <w:lang w:val="uk-UA"/>
        </w:rPr>
        <w:softHyphen/>
        <w:t>ках, коли в ході їх виконання передбачено численні, систематичні, разові або тривалі спостереження за тим чи іншим природним, фізичним, соціальним та інши</w:t>
      </w:r>
      <w:r>
        <w:rPr>
          <w:rStyle w:val="fontstyle28"/>
          <w:color w:val="000000"/>
          <w:sz w:val="28"/>
          <w:szCs w:val="28"/>
          <w:lang w:val="uk-UA"/>
        </w:rPr>
        <w:softHyphen/>
        <w:t>ми явищами, які потребують збирання даних у різних регіонах для розв'язання поставленої проблеми; перед</w:t>
      </w:r>
      <w:r>
        <w:rPr>
          <w:rStyle w:val="fontstyle28"/>
          <w:color w:val="000000"/>
          <w:sz w:val="28"/>
          <w:szCs w:val="28"/>
          <w:lang w:val="uk-UA"/>
        </w:rPr>
        <w:softHyphen/>
        <w:t>бачено порівняльне вивчення, дослідження того чи ін</w:t>
      </w:r>
      <w:r>
        <w:rPr>
          <w:rStyle w:val="fontstyle28"/>
          <w:color w:val="000000"/>
          <w:sz w:val="28"/>
          <w:szCs w:val="28"/>
          <w:lang w:val="uk-UA"/>
        </w:rPr>
        <w:softHyphen/>
        <w:t>шого явища, факту, події, яка відбулася або має місце в різних місцевостях для виявлення певної тенденції чи прийняття рішення, розробки пропозицій тощо; перед</w:t>
      </w:r>
      <w:r>
        <w:rPr>
          <w:rStyle w:val="fontstyle28"/>
          <w:color w:val="000000"/>
          <w:sz w:val="28"/>
          <w:szCs w:val="28"/>
          <w:lang w:val="uk-UA"/>
        </w:rPr>
        <w:softHyphen/>
        <w:t>бачено порівняльне вивчення ефективності викорис</w:t>
      </w:r>
      <w:r>
        <w:rPr>
          <w:rStyle w:val="fontstyle28"/>
          <w:color w:val="000000"/>
          <w:sz w:val="28"/>
          <w:szCs w:val="28"/>
          <w:lang w:val="uk-UA"/>
        </w:rPr>
        <w:softHyphen/>
        <w:t>тання одного й того самого або різних (альтернатив</w:t>
      </w:r>
      <w:r>
        <w:rPr>
          <w:rStyle w:val="fontstyle28"/>
          <w:color w:val="000000"/>
          <w:sz w:val="28"/>
          <w:szCs w:val="28"/>
          <w:lang w:val="uk-UA"/>
        </w:rPr>
        <w:softHyphen/>
        <w:t>них) способів розв'язування однієї проблеми, одного завдання для виявлення найбільш ефективного, при</w:t>
      </w:r>
      <w:r>
        <w:rPr>
          <w:rStyle w:val="fontstyle28"/>
          <w:color w:val="000000"/>
          <w:sz w:val="28"/>
          <w:szCs w:val="28"/>
          <w:lang w:val="uk-UA"/>
        </w:rPr>
        <w:softHyphen/>
        <w:t>йнятного для будь-яких ситуацій рішення, тобто для отримання даних про об'єктивну ефективність способу розв'язання запропонованої проблеми; запропоновано спільну розробку певної теми, чи то практична робота (виведення нового сорту рослини в різних кліматич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них зонах), чи творча (створення журналу, газети,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веб-сторінки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>, п'єси, книги, музичного твору, пропозицій щодо вдосконалення навчального курсу, спортивних, культурних</w:t>
      </w:r>
      <w:r>
        <w:rPr>
          <w:rStyle w:val="fontstyle17"/>
          <w:color w:val="000000"/>
          <w:sz w:val="28"/>
          <w:szCs w:val="28"/>
          <w:lang w:val="uk-UA"/>
        </w:rPr>
        <w:t xml:space="preserve"> </w:t>
      </w:r>
      <w:r>
        <w:rPr>
          <w:rStyle w:val="fontstyle28"/>
          <w:color w:val="000000"/>
          <w:sz w:val="28"/>
          <w:szCs w:val="28"/>
          <w:lang w:val="uk-UA"/>
        </w:rPr>
        <w:t>спільних заходів, народних свят тощо); пе</w:t>
      </w:r>
      <w:r>
        <w:rPr>
          <w:rStyle w:val="fontstyle28"/>
          <w:color w:val="000000"/>
          <w:sz w:val="28"/>
          <w:szCs w:val="28"/>
          <w:lang w:val="uk-UA"/>
        </w:rPr>
        <w:softHyphen/>
        <w:t>редбачено провести захопливу пригодницьку спільну комп'ютерну гру, змагання.</w:t>
      </w:r>
    </w:p>
    <w:p w:rsidR="003C06AE" w:rsidRDefault="003C06AE" w:rsidP="003C06AE">
      <w:pPr>
        <w:pStyle w:val="style4"/>
        <w:ind w:firstLine="286"/>
      </w:pPr>
      <w:r>
        <w:rPr>
          <w:rStyle w:val="fontstyle28"/>
          <w:color w:val="000000"/>
          <w:sz w:val="28"/>
          <w:szCs w:val="28"/>
          <w:lang w:val="uk-UA"/>
        </w:rPr>
        <w:t xml:space="preserve">На практиці частіше доводиться мати справу зі </w:t>
      </w:r>
      <w:r>
        <w:rPr>
          <w:rStyle w:val="fontstyle28"/>
          <w:b/>
          <w:bCs/>
          <w:color w:val="008080"/>
          <w:sz w:val="28"/>
          <w:szCs w:val="28"/>
          <w:lang w:val="uk-UA"/>
        </w:rPr>
        <w:t>змі</w:t>
      </w:r>
      <w:r>
        <w:rPr>
          <w:rStyle w:val="fontstyle28"/>
          <w:b/>
          <w:bCs/>
          <w:color w:val="008080"/>
          <w:sz w:val="28"/>
          <w:szCs w:val="28"/>
          <w:lang w:val="uk-UA"/>
        </w:rPr>
        <w:softHyphen/>
        <w:t>шаними типами проектів.</w:t>
      </w:r>
    </w:p>
    <w:p w:rsidR="003C06AE" w:rsidRDefault="003C06AE" w:rsidP="003C06AE">
      <w:pPr>
        <w:pStyle w:val="style4"/>
        <w:ind w:firstLine="288"/>
      </w:pPr>
      <w:r>
        <w:rPr>
          <w:rStyle w:val="fontstyle28"/>
          <w:color w:val="000000"/>
          <w:sz w:val="28"/>
          <w:szCs w:val="28"/>
          <w:lang w:val="uk-UA"/>
        </w:rPr>
        <w:t>Окремо треба сказати про необхідність організації зовнішнього оцінювання проектів, оскільки тільки та</w:t>
      </w:r>
      <w:r>
        <w:rPr>
          <w:rStyle w:val="fontstyle28"/>
          <w:color w:val="000000"/>
          <w:sz w:val="28"/>
          <w:szCs w:val="28"/>
          <w:lang w:val="uk-UA"/>
        </w:rPr>
        <w:softHyphen/>
        <w:t>ким чином можна простежити їх ефективність, збої, необхідність своєчасної корекції. Характер цього оці</w:t>
      </w:r>
      <w:r>
        <w:rPr>
          <w:rStyle w:val="fontstyle28"/>
          <w:color w:val="000000"/>
          <w:sz w:val="28"/>
          <w:szCs w:val="28"/>
          <w:lang w:val="uk-UA"/>
        </w:rPr>
        <w:softHyphen/>
        <w:t>нювання залежить як від типу проекту, так і від його теми (змісту), умов проведення. Якщо це дослідниць</w:t>
      </w:r>
      <w:r>
        <w:rPr>
          <w:rStyle w:val="fontstyle28"/>
          <w:color w:val="000000"/>
          <w:sz w:val="28"/>
          <w:szCs w:val="28"/>
          <w:lang w:val="uk-UA"/>
        </w:rPr>
        <w:softHyphen/>
        <w:t>кий проект, то він має етапність проведення, причому успіх усього проекту багато в чому залежить від пра</w:t>
      </w:r>
      <w:r>
        <w:rPr>
          <w:rStyle w:val="fontstyle28"/>
          <w:color w:val="000000"/>
          <w:sz w:val="28"/>
          <w:szCs w:val="28"/>
          <w:lang w:val="uk-UA"/>
        </w:rPr>
        <w:softHyphen/>
        <w:t>вильно організованої роботи на окремих етапах.</w:t>
      </w:r>
    </w:p>
    <w:p w:rsidR="003C06AE" w:rsidRDefault="003C06AE" w:rsidP="003C06AE">
      <w:pPr>
        <w:pStyle w:val="style4"/>
        <w:ind w:firstLine="293"/>
      </w:pPr>
      <w:r>
        <w:rPr>
          <w:rStyle w:val="fontstyle28"/>
          <w:color w:val="000000"/>
          <w:sz w:val="28"/>
          <w:szCs w:val="28"/>
          <w:lang w:val="uk-UA"/>
        </w:rPr>
        <w:t>Параметри зовнішнього оцінювання проекту: зна</w:t>
      </w:r>
      <w:r>
        <w:rPr>
          <w:rStyle w:val="fontstyle28"/>
          <w:color w:val="000000"/>
          <w:sz w:val="28"/>
          <w:szCs w:val="28"/>
          <w:lang w:val="uk-UA"/>
        </w:rPr>
        <w:softHyphen/>
        <w:t>чимість і актуальність висунутих проблем, адекватність їх навчальної тематики; коректність використаних ме</w:t>
      </w:r>
      <w:r>
        <w:rPr>
          <w:rStyle w:val="fontstyle28"/>
          <w:color w:val="000000"/>
          <w:sz w:val="28"/>
          <w:szCs w:val="28"/>
          <w:lang w:val="uk-UA"/>
        </w:rPr>
        <w:softHyphen/>
        <w:t>тодів дослідження і методів обробки отриманих резуль</w:t>
      </w:r>
      <w:r>
        <w:rPr>
          <w:rStyle w:val="fontstyle28"/>
          <w:color w:val="000000"/>
          <w:sz w:val="28"/>
          <w:szCs w:val="28"/>
          <w:lang w:val="uk-UA"/>
        </w:rPr>
        <w:softHyphen/>
        <w:t>татів; активність кожного учасника проекту відповідно до його індивідуальних можливостей; колективний ха</w:t>
      </w:r>
      <w:r>
        <w:rPr>
          <w:rStyle w:val="fontstyle28"/>
          <w:color w:val="000000"/>
          <w:sz w:val="28"/>
          <w:szCs w:val="28"/>
          <w:lang w:val="uk-UA"/>
        </w:rPr>
        <w:softHyphen/>
        <w:t>рактер прийнятих рішень (за групового проекту); ха</w:t>
      </w:r>
      <w:r>
        <w:rPr>
          <w:rStyle w:val="fontstyle28"/>
          <w:color w:val="000000"/>
          <w:sz w:val="28"/>
          <w:szCs w:val="28"/>
          <w:lang w:val="uk-UA"/>
        </w:rPr>
        <w:softHyphen/>
        <w:t xml:space="preserve">рактер спілкування і взаємодопомоги, </w:t>
      </w:r>
      <w:proofErr w:type="spellStart"/>
      <w:r>
        <w:rPr>
          <w:rStyle w:val="fontstyle28"/>
          <w:color w:val="000000"/>
          <w:sz w:val="28"/>
          <w:szCs w:val="28"/>
          <w:lang w:val="uk-UA"/>
        </w:rPr>
        <w:t>взаємодоповненості</w:t>
      </w:r>
      <w:proofErr w:type="spellEnd"/>
      <w:r>
        <w:rPr>
          <w:rStyle w:val="fontstyle28"/>
          <w:color w:val="000000"/>
          <w:sz w:val="28"/>
          <w:szCs w:val="28"/>
          <w:lang w:val="uk-UA"/>
        </w:rPr>
        <w:t xml:space="preserve"> учасників проекту.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b/>
          <w:bCs/>
          <w:color w:val="008080"/>
          <w:sz w:val="28"/>
          <w:lang w:val="uk-UA"/>
        </w:rPr>
        <w:lastRenderedPageBreak/>
        <w:t>Особливості діяльності учителя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Проектне навчання не тільки спонукає до розум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но вмотивованої доцільної діяльності, відповідно до вікових і навчальних інтересів молодших школярів, а й істотно трансформує роль педагога в керівництві нею. Учитель за такого підходу неодмінно перетво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рюється на консультанта, порадника, координато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ра, який переконує у власній правоті силою досвіду, мудрості, аргументу, але не наказу, допомагає учням у пошуку джерел, необхідних їм у роботі над проек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том, сам є джерелом інформації, підтримує неперерв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ний рух учнів у роботі над проектом. Учитель має не лише добре знати свій навчальний предмет, а й бути компетентним в інших галузях науки, бачити точки їх зіткнення. Педагог має добре знати своїх учнів, їхні можливості, інтереси, бажання.</w:t>
      </w:r>
    </w:p>
    <w:p w:rsidR="003C06AE" w:rsidRPr="003C06AE" w:rsidRDefault="003C06AE" w:rsidP="003C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Тому сфера контролювання вчителем процесу ста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новлення особистості не звужується, а навпаки — роз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ширюється. До того ж, проектна діяльність опосеред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ковано виводить різновікових учасників спільної ді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яльності на пошуки спільної мови і розуміння багатьох побутових цінностей та оцінок. Ознайомимось з діяль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 xml:space="preserve">ністю вчителів та учнів під час використання методу проектів (таблиця 1).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4"/>
        <w:gridCol w:w="2521"/>
        <w:gridCol w:w="2340"/>
        <w:gridCol w:w="2552"/>
      </w:tblGrid>
      <w:tr w:rsidR="003C06AE" w:rsidRPr="003C06AE" w:rsidTr="003C06AE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№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Етапи діяльності</w:t>
            </w:r>
          </w:p>
        </w:tc>
        <w:tc>
          <w:tcPr>
            <w:tcW w:w="4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3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організації взаємодії</w:t>
            </w:r>
          </w:p>
        </w:tc>
      </w:tr>
      <w:tr w:rsidR="003C06AE" w:rsidRPr="003C06AE" w:rsidTr="003C06AE">
        <w:trPr>
          <w:trHeight w:val="427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C06AE" w:rsidRPr="003C06AE" w:rsidTr="003C06AE">
        <w:trPr>
          <w:trHeight w:val="1731"/>
        </w:trPr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Визначення теми та мети проекту, значення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 xml:space="preserve">Обговорюють, </w:t>
            </w:r>
            <w:proofErr w:type="spellStart"/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шука-</w:t>
            </w:r>
            <w:proofErr w:type="spellEnd"/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ють</w:t>
            </w:r>
            <w:proofErr w:type="spellEnd"/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 xml:space="preserve"> інформацію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Розповідає про задум, мотивує, допомагає у визначенні завдань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Навчальний діалог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Планування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Формулюють завдання та обговорюють їх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Коригує, пропонує ідеї, висуває пропозиції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Спільне визначення мети діяльності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Прийнят</w:t>
            </w: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тя рішень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Обирають оптимальний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t>Спосте</w:t>
            </w: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softHyphen/>
              <w:t xml:space="preserve">рігає, </w:t>
            </w:r>
            <w:proofErr w:type="spellStart"/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t>не-</w:t>
            </w:r>
            <w:proofErr w:type="spellEnd"/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 xml:space="preserve">Ситуація </w:t>
            </w:r>
            <w:proofErr w:type="spellStart"/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вільно-</w:t>
            </w:r>
            <w:proofErr w:type="spellEnd"/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t>прямо ке</w:t>
            </w: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softHyphen/>
              <w:t>рує діяль</w:t>
            </w:r>
            <w:r w:rsidRPr="003C06AE">
              <w:rPr>
                <w:rFonts w:ascii="Times&#10; New Roman" w:eastAsia="Times New Roman" w:hAnsi="Times&#10; New Roman" w:cs="Times New Roman"/>
                <w:color w:val="000000"/>
                <w:sz w:val="24"/>
                <w:szCs w:val="24"/>
                <w:lang w:val="uk-UA"/>
              </w:rPr>
              <w:softHyphen/>
              <w:t>ністю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proofErr w:type="spellEnd"/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вибору, дискусія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Збір інформації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Збирають інформацію.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-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Спостерігає, непрямо керує діяльністю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Добір навчального матеріалу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&#10; New Roman" w:eastAsia="Times New Roman" w:hAnsi="Times&#10; New Roman" w:cs="Times New Roman"/>
                <w:color w:val="000000"/>
                <w:sz w:val="28"/>
                <w:lang w:val="uk-UA"/>
              </w:rPr>
              <w:t> 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 інформації, формулювання висновків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Аналізують її в міру необхідності, конструюють різні художні вироби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Коригує, спостерігає, радить.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3C06AE" w:rsidRPr="003C06AE" w:rsidRDefault="003C06AE" w:rsidP="003C0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>Створен</w:t>
            </w: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softHyphen/>
              <w:t>ня дітьми навчального дидактичного матеріалу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&#10;New Roman" w:eastAsia="Times New Roman" w:hAnsi="Times &#10;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&#10;New Roman" w:eastAsia="Times New Roman" w:hAnsi="Times &#10;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C06AE" w:rsidRPr="003C06AE" w:rsidTr="003C06AE"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8"/>
                <w:lang w:val="uk-UA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t xml:space="preserve">Захист </w:t>
            </w: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>проектів та колективний аналіз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Презентують проекти </w:t>
            </w: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>та разом з учителем обговорюють, оцінюють зусилля, використані можливості, творчий підхід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Обговорює разом з </w:t>
            </w: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>дітьми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06AE" w:rsidRPr="003C06AE" w:rsidRDefault="003C06AE" w:rsidP="003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Участь дітей в </w:t>
            </w:r>
            <w:r w:rsidRPr="003C06AE">
              <w:rPr>
                <w:rFonts w:ascii="Times New &#10;Roman" w:eastAsia="Times New Roman" w:hAnsi="Times New &#10;Roman" w:cs="Times New Roman"/>
                <w:color w:val="000000"/>
                <w:sz w:val="24"/>
                <w:szCs w:val="24"/>
                <w:lang w:val="uk-UA"/>
              </w:rPr>
              <w:lastRenderedPageBreak/>
              <w:t>оцінюванні проекту</w:t>
            </w:r>
          </w:p>
        </w:tc>
      </w:tr>
    </w:tbl>
    <w:p w:rsidR="003C06AE" w:rsidRPr="003C06AE" w:rsidRDefault="003C06AE" w:rsidP="003C06AE">
      <w:pPr>
        <w:spacing w:before="100" w:beforeAutospacing="1" w:after="100" w:afterAutospacing="1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Таким чином, використання методу проектів у навчально-виховному процесі заохочує і підсилює щире прагнення до навчання з боку учнів, тому що воно: </w:t>
      </w:r>
      <w:proofErr w:type="spellStart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особистісно</w:t>
      </w:r>
      <w:proofErr w:type="spellEnd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орієнтоване; використовує без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ліч дидактичних підходів; має високу мотивацію, що означає зростання інтересу й залучення до роботи в міру її виконання; підтримує педагогічні завдання в когнітивній, афективній і психомоторній сферах на всіх рівнях — знання, розуміння, застосування, ана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лізу, синтезу; дає змогу вчитися на власному досвіді</w:t>
      </w:r>
      <w:r w:rsidRPr="003C06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досвіді</w:t>
      </w:r>
      <w:proofErr w:type="spellEnd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інших у конкретній справі, а не вдавати на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вчальну діяльність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Психолого-педагогічні можливості методу про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ектів дуже високі. Проектна діяльність максимально спрямована на суб'єктне пробудження й розвиток особистості молодшого школяра, оскільки цілком відповідає її віковим потребам і особливостям. Адже, на думку академіка І.</w:t>
      </w:r>
      <w:proofErr w:type="spellStart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Беха</w:t>
      </w:r>
      <w:proofErr w:type="spellEnd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, спрямованість особистос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ті, головна її установка в ранньому дитинстві поля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 xml:space="preserve">гає в </w:t>
      </w:r>
      <w:proofErr w:type="spellStart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діяльнісному</w:t>
      </w:r>
      <w:proofErr w:type="spellEnd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самовизначенні, виборі власного життєвого шляху і пошуку більш рівноправних вза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ємин із дорослими.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left="463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b/>
          <w:bCs/>
          <w:color w:val="008080"/>
          <w:sz w:val="28"/>
          <w:lang w:val="uk-UA"/>
        </w:rPr>
        <w:t>Правила успішної роботи учнів у проектній діяльності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left="348" w:hanging="348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</w:rPr>
        <w:t xml:space="preserve">•   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У команді немає лідерів. Всі члени команди рівні.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left="348" w:hanging="348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</w:rPr>
        <w:t xml:space="preserve">•   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Команди не змагаються.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</w:rPr>
        <w:t xml:space="preserve">•   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Всі члени команди повинні отримати роботу.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</w:rPr>
        <w:t xml:space="preserve">•   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Кожен повинен отримувати задоволення від по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чуття впевненості в собі.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</w:rPr>
        <w:t xml:space="preserve">•   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Відповідальність за кінцевий результат несуть всі члени команди, які працюють над проектом.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b/>
          <w:bCs/>
          <w:color w:val="008080"/>
          <w:sz w:val="28"/>
          <w:lang w:val="uk-UA"/>
        </w:rPr>
        <w:t>Словник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Проектна робота — вид діяльності (переважно в групах), мета якої — підготовка кінцевого про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дукту.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74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Актуальність дослідження визначається кілько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ма чинниками: необхідністю доповнення теоре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тичних положень, що стосуються явища, яке ви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вчається; необхідністю нових даних, нових мето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дів, практики.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>Об'єкт дослідження — процес чи явище, що поро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джує проблемну ситуацію.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6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Предмет дослідження — це те, що знаходиться в межах об'єкту. Предметом дослідження можуть бути явища в цілому, окремі їх сторони, аспекти та відно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шення між окремими сторонами і цілим.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Мета дослідження — це бажаний кінцевий резуль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 xml:space="preserve">тат дослідження. Найбільш типові цілі: визначення характеристики явищ, не вивчених раніше, </w:t>
      </w:r>
      <w:proofErr w:type="spellStart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маловив-чених</w:t>
      </w:r>
      <w:proofErr w:type="spellEnd"/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; виявлення взаємозв'язку явищ; вивчення ди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наміки явищ; опис нового ефекту явищ; відкриття но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вої природи явищ; узагальнення, виявлення загальних закономірностей; створення класифікації, типології; адаптація методик.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9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Завдання дослідження — це вибір шляхів і засобів для досягнення мети відповідно до висунутої гіпотези. У роботі може бути поставлено кілька завдань.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Діяльність учня — активна взаємодія з довкіллям, під час якої індивід виступає як суб'єкт, що цілеспря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мовано впливає на об'єкт і тим самим задовольняє свої потреби.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6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Інтегрування знань — процес наближення, об'єд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нання окремих наук.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Інтерес — ставлення особистості до предмета як до чогось для неї цінного, привабливого.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6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Проект (</w:t>
      </w:r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лат.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 — </w:t>
      </w:r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кинутий уперед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) — задум, план, намір, цільовий акт діяльності, в основі якого лежать інтереси дитини. 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310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Суб'єкт діяльності — індивід, який володіє свідоміс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тю та волею, здатний діяти цілеспрямовано, який має потребу в діяльності та мотиви до виконання дій.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ind w:firstLine="286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Проектування (створення спільних проектів) — спо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сіб організації взаємодії учня та вчителя в навчально-виховному процесі, який об'єднує змістовий, процесу</w:t>
      </w:r>
      <w:r w:rsidRPr="003C06AE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альний та методичний компоненти процесу навчання під час створення проектів — поетапної практичної діяльності для досягнення поставлених завдань.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 xml:space="preserve">Ганна СОЦЕНКО, викладач кафедри менеджменту освіти Південноукраїнського регіонального інституту післядипломної освіти педагогічних кадрів, заступник директора з навчально-виховної роботи спеціалізованої школи № 1, </w:t>
      </w:r>
      <w:proofErr w:type="spellStart"/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м.Скадовськ</w:t>
      </w:r>
      <w:proofErr w:type="spellEnd"/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, Херсонська обл.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lastRenderedPageBreak/>
        <w:t xml:space="preserve">Ольга СТРЕБНА, завідувачка науково-методичної лабораторії початкового навчання Південноукраїнського регіонального інституту післядипломної освіти педагогічних кадрів, </w:t>
      </w:r>
      <w:proofErr w:type="spellStart"/>
      <w:r w:rsidRPr="003C06AE">
        <w:rPr>
          <w:rFonts w:ascii="Times New Roman" w:eastAsia="Times New Roman" w:hAnsi="Times New Roman" w:cs="Times New Roman"/>
          <w:i/>
          <w:iCs/>
          <w:color w:val="000000"/>
          <w:sz w:val="28"/>
          <w:lang w:val="uk-UA"/>
        </w:rPr>
        <w:t>мХерсон</w:t>
      </w:r>
      <w:proofErr w:type="spellEnd"/>
    </w:p>
    <w:p w:rsidR="00282815" w:rsidRDefault="00282815"/>
    <w:sectPr w:rsidR="00282815" w:rsidSect="00904F79">
      <w:pgSz w:w="11906" w:h="16838"/>
      <w:pgMar w:top="1134" w:right="850" w:bottom="1134" w:left="170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Times&#10; New Roman">
    <w:altName w:val="Times New Roman"/>
    <w:panose1 w:val="00000000000000000000"/>
    <w:charset w:val="00"/>
    <w:family w:val="roman"/>
    <w:notTrueType/>
    <w:pitch w:val="default"/>
  </w:font>
  <w:font w:name="Times &#10;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6AE"/>
    <w:rsid w:val="00282815"/>
    <w:rsid w:val="003C06AE"/>
    <w:rsid w:val="009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3C06AE"/>
  </w:style>
  <w:style w:type="paragraph" w:customStyle="1" w:styleId="style3">
    <w:name w:val="style3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3C06AE"/>
  </w:style>
  <w:style w:type="paragraph" w:customStyle="1" w:styleId="style4">
    <w:name w:val="style4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style28"/>
    <w:basedOn w:val="a0"/>
    <w:rsid w:val="003C06AE"/>
  </w:style>
  <w:style w:type="paragraph" w:customStyle="1" w:styleId="style5">
    <w:name w:val="style5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style30"/>
    <w:basedOn w:val="a0"/>
    <w:rsid w:val="003C06AE"/>
  </w:style>
  <w:style w:type="paragraph" w:customStyle="1" w:styleId="style19">
    <w:name w:val="style19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style24"/>
    <w:basedOn w:val="a0"/>
    <w:rsid w:val="003C06AE"/>
  </w:style>
  <w:style w:type="character" w:customStyle="1" w:styleId="fontstyle17">
    <w:name w:val="fontstyle17"/>
    <w:basedOn w:val="a0"/>
    <w:rsid w:val="003C06AE"/>
  </w:style>
  <w:style w:type="paragraph" w:customStyle="1" w:styleId="style13">
    <w:name w:val="style13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3C06AE"/>
  </w:style>
  <w:style w:type="paragraph" w:customStyle="1" w:styleId="style12">
    <w:name w:val="style12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3C06AE"/>
  </w:style>
  <w:style w:type="paragraph" w:customStyle="1" w:styleId="style7">
    <w:name w:val="style7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3C06AE"/>
  </w:style>
  <w:style w:type="paragraph" w:customStyle="1" w:styleId="style2">
    <w:name w:val="style2"/>
    <w:basedOn w:val="a"/>
    <w:rsid w:val="003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3C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3397</Words>
  <Characters>19364</Characters>
  <Application>Microsoft Office Word</Application>
  <DocSecurity>0</DocSecurity>
  <Lines>161</Lines>
  <Paragraphs>45</Paragraphs>
  <ScaleCrop>false</ScaleCrop>
  <Company>Microsoft</Company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2010-03-06T20:23:00Z</dcterms:created>
  <dcterms:modified xsi:type="dcterms:W3CDTF">2014-02-22T08:33:00Z</dcterms:modified>
</cp:coreProperties>
</file>